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CA12" w14:textId="77777777" w:rsidR="00201D48" w:rsidRPr="007A21EB" w:rsidRDefault="00201D48" w:rsidP="00C616C9">
      <w:pPr>
        <w:rPr>
          <w:rFonts w:asciiTheme="minorHAnsi" w:hAnsiTheme="minorHAnsi" w:cstheme="minorHAnsi"/>
          <w:sz w:val="22"/>
          <w:szCs w:val="22"/>
        </w:rPr>
      </w:pPr>
      <w:bookmarkStart w:id="0" w:name="_Toc357980263"/>
    </w:p>
    <w:p w14:paraId="0ECA1BD1" w14:textId="27169964" w:rsidR="00201D48" w:rsidRDefault="007A21EB" w:rsidP="00063CC1">
      <w:pPr>
        <w:pStyle w:val="Nadpis1"/>
        <w:numPr>
          <w:ilvl w:val="0"/>
          <w:numId w:val="0"/>
        </w:numPr>
        <w:ind w:left="680"/>
        <w:jc w:val="center"/>
        <w:rPr>
          <w:rFonts w:asciiTheme="minorHAnsi" w:hAnsiTheme="minorHAnsi" w:cstheme="minorHAnsi"/>
          <w:sz w:val="32"/>
        </w:rPr>
      </w:pPr>
      <w:r>
        <w:rPr>
          <w:rFonts w:asciiTheme="minorHAnsi" w:hAnsiTheme="minorHAnsi" w:cstheme="minorHAnsi"/>
          <w:sz w:val="32"/>
        </w:rPr>
        <w:t>PROVOZNÍ ŘÁD DĚTSKÉ SKUPINY RARÁŠEK</w:t>
      </w:r>
    </w:p>
    <w:p w14:paraId="29076699" w14:textId="3BBCCE20" w:rsidR="00063CC1" w:rsidRPr="00063CC1" w:rsidRDefault="00063CC1" w:rsidP="00063CC1">
      <w:r>
        <w:tab/>
      </w:r>
      <w:r>
        <w:tab/>
      </w:r>
      <w:r>
        <w:tab/>
      </w:r>
      <w:r>
        <w:tab/>
      </w:r>
      <w:r>
        <w:tab/>
        <w:t xml:space="preserve">Verze platná od 1. </w:t>
      </w:r>
      <w:r w:rsidR="009F2E07">
        <w:t>7</w:t>
      </w:r>
      <w:r>
        <w:t>. 202</w:t>
      </w:r>
      <w:r w:rsidR="009F2E07">
        <w:t>2</w:t>
      </w:r>
    </w:p>
    <w:p w14:paraId="7A99D90B" w14:textId="77777777" w:rsidR="00C616C9" w:rsidRDefault="00C616C9" w:rsidP="00C616C9">
      <w:pPr>
        <w:pStyle w:val="Nadpis1"/>
        <w:rPr>
          <w:rFonts w:asciiTheme="minorHAnsi" w:hAnsiTheme="minorHAnsi" w:cstheme="minorHAnsi"/>
          <w:szCs w:val="24"/>
        </w:rPr>
      </w:pPr>
      <w:r w:rsidRPr="007A21EB">
        <w:rPr>
          <w:rFonts w:asciiTheme="minorHAnsi" w:hAnsiTheme="minorHAnsi" w:cstheme="minorHAnsi"/>
          <w:szCs w:val="24"/>
        </w:rPr>
        <w:t>Údaje o zařízení</w:t>
      </w:r>
      <w:bookmarkEnd w:id="0"/>
    </w:p>
    <w:p w14:paraId="7B287D11" w14:textId="77777777" w:rsidR="00EC5BBE" w:rsidRPr="00EC5BBE" w:rsidRDefault="00EC5BBE" w:rsidP="00EC5BBE">
      <w:pPr>
        <w:rPr>
          <w:rFonts w:asciiTheme="minorHAnsi" w:hAnsiTheme="minorHAnsi" w:cstheme="minorHAnsi"/>
          <w:sz w:val="22"/>
          <w:szCs w:val="22"/>
        </w:rPr>
      </w:pPr>
      <w:r>
        <w:rPr>
          <w:rFonts w:asciiTheme="minorHAnsi" w:hAnsiTheme="minorHAnsi" w:cstheme="minorHAnsi"/>
          <w:sz w:val="22"/>
          <w:szCs w:val="22"/>
        </w:rPr>
        <w:t>Označení skupiny: D</w:t>
      </w:r>
      <w:r w:rsidRPr="00EC5BBE">
        <w:rPr>
          <w:rFonts w:asciiTheme="minorHAnsi" w:hAnsiTheme="minorHAnsi" w:cstheme="minorHAnsi"/>
          <w:sz w:val="22"/>
          <w:szCs w:val="22"/>
        </w:rPr>
        <w:t>ětská skupina</w:t>
      </w:r>
      <w:r w:rsidR="006454F8">
        <w:rPr>
          <w:rFonts w:asciiTheme="minorHAnsi" w:hAnsiTheme="minorHAnsi" w:cstheme="minorHAnsi"/>
          <w:sz w:val="22"/>
          <w:szCs w:val="22"/>
        </w:rPr>
        <w:t xml:space="preserve"> Rarášek</w:t>
      </w:r>
      <w:r w:rsidRPr="00EC5BBE">
        <w:rPr>
          <w:rFonts w:asciiTheme="minorHAnsi" w:hAnsiTheme="minorHAnsi" w:cstheme="minorHAnsi"/>
          <w:sz w:val="22"/>
          <w:szCs w:val="22"/>
        </w:rPr>
        <w:t xml:space="preserve"> určená pro veřejnost</w:t>
      </w:r>
    </w:p>
    <w:p w14:paraId="5B5301F7" w14:textId="77777777" w:rsidR="00C616C9" w:rsidRPr="007A21EB" w:rsidRDefault="00C616C9" w:rsidP="00C616C9">
      <w:pPr>
        <w:rPr>
          <w:rFonts w:asciiTheme="minorHAnsi" w:hAnsiTheme="minorHAnsi" w:cstheme="minorHAnsi"/>
          <w:b/>
          <w:sz w:val="22"/>
          <w:szCs w:val="22"/>
        </w:rPr>
      </w:pPr>
      <w:r w:rsidRPr="007A21EB">
        <w:rPr>
          <w:rFonts w:asciiTheme="minorHAnsi" w:hAnsiTheme="minorHAnsi" w:cstheme="minorHAnsi"/>
          <w:sz w:val="22"/>
          <w:szCs w:val="22"/>
        </w:rPr>
        <w:t xml:space="preserve">Adresa zařízení: </w:t>
      </w:r>
      <w:r w:rsidRPr="007A21EB">
        <w:rPr>
          <w:rFonts w:asciiTheme="minorHAnsi" w:hAnsiTheme="minorHAnsi" w:cstheme="minorHAnsi"/>
          <w:b/>
          <w:sz w:val="22"/>
          <w:szCs w:val="22"/>
        </w:rPr>
        <w:t>Dětská skupina Rarášek, Žižkova 2491/66, 301 00 Plzeň</w:t>
      </w:r>
    </w:p>
    <w:p w14:paraId="1A7F4643" w14:textId="6023B64A"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Telefonní spojení: </w:t>
      </w:r>
      <w:r w:rsidR="009F2E07">
        <w:rPr>
          <w:rFonts w:asciiTheme="minorHAnsi" w:hAnsiTheme="minorHAnsi" w:cstheme="minorHAnsi"/>
          <w:sz w:val="22"/>
          <w:szCs w:val="22"/>
        </w:rPr>
        <w:t>606 046 380 a 776 58 10 19</w:t>
      </w:r>
    </w:p>
    <w:p w14:paraId="1FB7308A"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E-mail: Info@dsrarasek.cz</w:t>
      </w:r>
    </w:p>
    <w:p w14:paraId="51CDDA73" w14:textId="1D4A9AFC"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Webové stránky</w:t>
      </w:r>
      <w:r w:rsidRPr="007A21EB">
        <w:rPr>
          <w:rFonts w:asciiTheme="minorHAnsi" w:hAnsiTheme="minorHAnsi" w:cstheme="minorHAnsi"/>
          <w:color w:val="000000" w:themeColor="text1"/>
          <w:sz w:val="22"/>
          <w:szCs w:val="22"/>
        </w:rPr>
        <w:t xml:space="preserve">: </w:t>
      </w:r>
      <w:hyperlink r:id="rId7" w:history="1">
        <w:r w:rsidRPr="007A21EB">
          <w:rPr>
            <w:rStyle w:val="Hypertextovodkaz"/>
            <w:rFonts w:asciiTheme="minorHAnsi" w:hAnsiTheme="minorHAnsi" w:cstheme="minorHAnsi"/>
            <w:color w:val="000000" w:themeColor="text1"/>
            <w:sz w:val="22"/>
            <w:szCs w:val="22"/>
            <w:u w:val="none"/>
          </w:rPr>
          <w:t>dsrarasek.cz</w:t>
        </w:r>
      </w:hyperlink>
    </w:p>
    <w:p w14:paraId="61425015"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Typ: </w:t>
      </w:r>
      <w:r w:rsidRPr="007A21EB">
        <w:rPr>
          <w:rFonts w:asciiTheme="minorHAnsi" w:hAnsiTheme="minorHAnsi" w:cstheme="minorHAnsi"/>
          <w:b/>
          <w:sz w:val="22"/>
          <w:szCs w:val="22"/>
        </w:rPr>
        <w:t>Dětská skupina</w:t>
      </w:r>
    </w:p>
    <w:p w14:paraId="48071B75" w14:textId="4EE48F03"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Kapacita: </w:t>
      </w:r>
      <w:r w:rsidR="00063CC1">
        <w:rPr>
          <w:rFonts w:asciiTheme="minorHAnsi" w:hAnsiTheme="minorHAnsi" w:cstheme="minorHAnsi"/>
          <w:b/>
          <w:sz w:val="22"/>
          <w:szCs w:val="22"/>
        </w:rPr>
        <w:t>12</w:t>
      </w:r>
      <w:r w:rsidRPr="007A21EB">
        <w:rPr>
          <w:rFonts w:asciiTheme="minorHAnsi" w:hAnsiTheme="minorHAnsi" w:cstheme="minorHAnsi"/>
          <w:b/>
          <w:sz w:val="22"/>
          <w:szCs w:val="22"/>
        </w:rPr>
        <w:t xml:space="preserve"> dětí</w:t>
      </w:r>
    </w:p>
    <w:p w14:paraId="53B52B93" w14:textId="3B2F0E62"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Provozní doba:</w:t>
      </w:r>
      <w:r w:rsidR="009F2E07">
        <w:rPr>
          <w:rFonts w:asciiTheme="minorHAnsi" w:hAnsiTheme="minorHAnsi" w:cstheme="minorHAnsi"/>
          <w:sz w:val="22"/>
          <w:szCs w:val="22"/>
        </w:rPr>
        <w:t xml:space="preserve"> pracovní </w:t>
      </w:r>
      <w:proofErr w:type="gramStart"/>
      <w:r w:rsidR="009F2E07">
        <w:rPr>
          <w:rFonts w:asciiTheme="minorHAnsi" w:hAnsiTheme="minorHAnsi" w:cstheme="minorHAnsi"/>
          <w:sz w:val="22"/>
          <w:szCs w:val="22"/>
        </w:rPr>
        <w:t xml:space="preserve">dny </w:t>
      </w:r>
      <w:r w:rsidRPr="007A21EB">
        <w:rPr>
          <w:rFonts w:asciiTheme="minorHAnsi" w:hAnsiTheme="minorHAnsi" w:cstheme="minorHAnsi"/>
          <w:sz w:val="22"/>
          <w:szCs w:val="22"/>
        </w:rPr>
        <w:t xml:space="preserve"> </w:t>
      </w:r>
      <w:r w:rsidRPr="007A21EB">
        <w:rPr>
          <w:rFonts w:asciiTheme="minorHAnsi" w:hAnsiTheme="minorHAnsi" w:cstheme="minorHAnsi"/>
          <w:b/>
          <w:sz w:val="22"/>
          <w:szCs w:val="22"/>
        </w:rPr>
        <w:t>6:30:00</w:t>
      </w:r>
      <w:proofErr w:type="gramEnd"/>
      <w:r w:rsidRPr="007A21EB">
        <w:rPr>
          <w:rFonts w:asciiTheme="minorHAnsi" w:hAnsiTheme="minorHAnsi" w:cstheme="minorHAnsi"/>
          <w:b/>
          <w:sz w:val="22"/>
          <w:szCs w:val="22"/>
        </w:rPr>
        <w:t xml:space="preserve"> – 17:00 hodin</w:t>
      </w:r>
    </w:p>
    <w:p w14:paraId="68557899"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Provozovatel: </w:t>
      </w:r>
      <w:r w:rsidRPr="007A21EB">
        <w:rPr>
          <w:rFonts w:asciiTheme="minorHAnsi" w:hAnsiTheme="minorHAnsi" w:cstheme="minorHAnsi"/>
          <w:b/>
          <w:sz w:val="22"/>
          <w:szCs w:val="22"/>
        </w:rPr>
        <w:t>Rodinné centrum Rarášek, z. s., Žižkova 2491/66, 301 00 Plzeň</w:t>
      </w:r>
    </w:p>
    <w:p w14:paraId="32006963" w14:textId="77777777" w:rsidR="00C616C9" w:rsidRDefault="00C616C9" w:rsidP="00C616C9">
      <w:pPr>
        <w:rPr>
          <w:rFonts w:asciiTheme="minorHAnsi" w:hAnsiTheme="minorHAnsi" w:cstheme="minorHAnsi"/>
          <w:b/>
          <w:sz w:val="22"/>
          <w:szCs w:val="22"/>
        </w:rPr>
      </w:pPr>
      <w:r w:rsidRPr="007A21EB">
        <w:rPr>
          <w:rFonts w:asciiTheme="minorHAnsi" w:hAnsiTheme="minorHAnsi" w:cstheme="minorHAnsi"/>
          <w:sz w:val="22"/>
          <w:szCs w:val="22"/>
        </w:rPr>
        <w:t xml:space="preserve">IČO: </w:t>
      </w:r>
      <w:r w:rsidRPr="007A21EB">
        <w:rPr>
          <w:rFonts w:asciiTheme="minorHAnsi" w:hAnsiTheme="minorHAnsi" w:cstheme="minorHAnsi"/>
          <w:b/>
          <w:sz w:val="22"/>
          <w:szCs w:val="22"/>
        </w:rPr>
        <w:t>04648021</w:t>
      </w:r>
    </w:p>
    <w:p w14:paraId="54D7D2B4" w14:textId="77777777" w:rsidR="004516A0" w:rsidRPr="004516A0" w:rsidRDefault="004516A0" w:rsidP="00C616C9">
      <w:pPr>
        <w:rPr>
          <w:rFonts w:asciiTheme="minorHAnsi" w:hAnsiTheme="minorHAnsi" w:cstheme="minorHAnsi"/>
          <w:sz w:val="22"/>
          <w:szCs w:val="22"/>
        </w:rPr>
      </w:pPr>
      <w:r w:rsidRPr="004516A0">
        <w:rPr>
          <w:rFonts w:asciiTheme="minorHAnsi" w:hAnsiTheme="minorHAnsi" w:cstheme="minorHAnsi"/>
          <w:sz w:val="22"/>
          <w:szCs w:val="22"/>
        </w:rPr>
        <w:t>Zahájení provozu: 1</w:t>
      </w:r>
      <w:r w:rsidR="0078379E">
        <w:rPr>
          <w:rFonts w:asciiTheme="minorHAnsi" w:hAnsiTheme="minorHAnsi" w:cstheme="minorHAnsi"/>
          <w:sz w:val="22"/>
          <w:szCs w:val="22"/>
        </w:rPr>
        <w:t>7</w:t>
      </w:r>
      <w:r w:rsidR="007D32FA">
        <w:rPr>
          <w:rFonts w:asciiTheme="minorHAnsi" w:hAnsiTheme="minorHAnsi" w:cstheme="minorHAnsi"/>
          <w:sz w:val="22"/>
          <w:szCs w:val="22"/>
        </w:rPr>
        <w:t>. 10</w:t>
      </w:r>
      <w:r w:rsidRPr="004516A0">
        <w:rPr>
          <w:rFonts w:asciiTheme="minorHAnsi" w:hAnsiTheme="minorHAnsi" w:cstheme="minorHAnsi"/>
          <w:sz w:val="22"/>
          <w:szCs w:val="22"/>
        </w:rPr>
        <w:t>.</w:t>
      </w:r>
      <w:r w:rsidR="007D32FA">
        <w:rPr>
          <w:rFonts w:asciiTheme="minorHAnsi" w:hAnsiTheme="minorHAnsi" w:cstheme="minorHAnsi"/>
          <w:sz w:val="22"/>
          <w:szCs w:val="22"/>
        </w:rPr>
        <w:t xml:space="preserve"> </w:t>
      </w:r>
      <w:r w:rsidRPr="004516A0">
        <w:rPr>
          <w:rFonts w:asciiTheme="minorHAnsi" w:hAnsiTheme="minorHAnsi" w:cstheme="minorHAnsi"/>
          <w:sz w:val="22"/>
          <w:szCs w:val="22"/>
        </w:rPr>
        <w:t>2016</w:t>
      </w:r>
    </w:p>
    <w:p w14:paraId="4E168E05" w14:textId="77777777" w:rsidR="00C616C9" w:rsidRPr="007A21EB" w:rsidRDefault="00C616C9" w:rsidP="00C616C9">
      <w:pPr>
        <w:pStyle w:val="Nadpis1"/>
        <w:rPr>
          <w:rFonts w:asciiTheme="minorHAnsi" w:hAnsiTheme="minorHAnsi" w:cstheme="minorHAnsi"/>
          <w:szCs w:val="24"/>
        </w:rPr>
      </w:pPr>
      <w:bookmarkStart w:id="1" w:name="_Toc357980264"/>
      <w:r w:rsidRPr="007A21EB">
        <w:rPr>
          <w:rFonts w:asciiTheme="minorHAnsi" w:hAnsiTheme="minorHAnsi" w:cstheme="minorHAnsi"/>
          <w:szCs w:val="24"/>
        </w:rPr>
        <w:t>Úvodní ustanovení</w:t>
      </w:r>
      <w:bookmarkEnd w:id="1"/>
    </w:p>
    <w:p w14:paraId="52533E6A" w14:textId="77777777" w:rsidR="00C616C9" w:rsidRPr="007A21EB" w:rsidRDefault="00C616C9" w:rsidP="00C616C9">
      <w:pPr>
        <w:rPr>
          <w:rFonts w:asciiTheme="minorHAnsi" w:hAnsiTheme="minorHAnsi" w:cstheme="minorHAnsi"/>
          <w:sz w:val="22"/>
          <w:szCs w:val="22"/>
        </w:rPr>
      </w:pPr>
    </w:p>
    <w:p w14:paraId="5E8E5839" w14:textId="77777777" w:rsidR="00C616C9" w:rsidRPr="007A21EB" w:rsidRDefault="00C616C9" w:rsidP="00C616C9">
      <w:pPr>
        <w:pStyle w:val="Nadpis2"/>
        <w:rPr>
          <w:rFonts w:asciiTheme="minorHAnsi" w:hAnsiTheme="minorHAnsi" w:cstheme="minorHAnsi"/>
          <w:szCs w:val="22"/>
        </w:rPr>
      </w:pPr>
      <w:bookmarkStart w:id="2" w:name="_Toc357980265"/>
      <w:r w:rsidRPr="007A21EB">
        <w:rPr>
          <w:rFonts w:asciiTheme="minorHAnsi" w:hAnsiTheme="minorHAnsi" w:cstheme="minorHAnsi"/>
          <w:szCs w:val="22"/>
        </w:rPr>
        <w:t>Všeobecná ustanovení</w:t>
      </w:r>
      <w:bookmarkEnd w:id="2"/>
    </w:p>
    <w:p w14:paraId="15DB7C3E" w14:textId="77777777" w:rsidR="00C616C9" w:rsidRPr="007A21EB" w:rsidRDefault="00C616C9" w:rsidP="00C616C9">
      <w:pPr>
        <w:pStyle w:val="Odstavec"/>
        <w:ind w:firstLine="29"/>
        <w:rPr>
          <w:rFonts w:asciiTheme="minorHAnsi" w:hAnsiTheme="minorHAnsi" w:cstheme="minorHAnsi"/>
          <w:sz w:val="22"/>
          <w:szCs w:val="22"/>
        </w:rPr>
      </w:pPr>
      <w:r w:rsidRPr="007A21EB">
        <w:rPr>
          <w:rFonts w:asciiTheme="minorHAnsi" w:hAnsiTheme="minorHAnsi" w:cstheme="minorHAnsi"/>
          <w:sz w:val="22"/>
          <w:szCs w:val="22"/>
        </w:rPr>
        <w:t>Provozní řád je soubor pravidel a opatření spojených se zajištěním hygienických požadavků na prostorové podmínky, vybavení, provoz, osvětlení, vytápění, mikroklimatické podmínky, zásobování vodou a úklid. Zohledňuje věkové a fyzické zvláštnosti dětí, podmínky jejich pohybové výchovy a otužování, režim stravování včetně pitného režimu.</w:t>
      </w:r>
    </w:p>
    <w:p w14:paraId="203A21D4" w14:textId="77777777" w:rsidR="00C616C9" w:rsidRPr="007A21EB" w:rsidRDefault="00C616C9" w:rsidP="00C616C9">
      <w:pPr>
        <w:pStyle w:val="Odstavec"/>
        <w:ind w:left="0"/>
        <w:rPr>
          <w:rFonts w:asciiTheme="minorHAnsi" w:hAnsiTheme="minorHAnsi" w:cstheme="minorHAnsi"/>
          <w:sz w:val="22"/>
          <w:szCs w:val="22"/>
        </w:rPr>
      </w:pPr>
    </w:p>
    <w:p w14:paraId="71308A8B" w14:textId="77777777" w:rsidR="00C616C9" w:rsidRPr="007A21EB" w:rsidRDefault="00C616C9" w:rsidP="00C616C9">
      <w:pPr>
        <w:pStyle w:val="Nadpis2"/>
        <w:rPr>
          <w:rFonts w:asciiTheme="minorHAnsi" w:hAnsiTheme="minorHAnsi" w:cstheme="minorHAnsi"/>
          <w:color w:val="000000" w:themeColor="text1"/>
          <w:szCs w:val="22"/>
        </w:rPr>
      </w:pPr>
      <w:bookmarkStart w:id="3" w:name="_Toc357980266"/>
      <w:r w:rsidRPr="007A21EB">
        <w:rPr>
          <w:rFonts w:asciiTheme="minorHAnsi" w:hAnsiTheme="minorHAnsi" w:cstheme="minorHAnsi"/>
          <w:color w:val="000000" w:themeColor="text1"/>
          <w:szCs w:val="22"/>
        </w:rPr>
        <w:t>Právní předpisy:</w:t>
      </w:r>
      <w:bookmarkEnd w:id="3"/>
    </w:p>
    <w:p w14:paraId="6E3FF01A" w14:textId="5F51C033" w:rsidR="00C616C9" w:rsidRPr="007A21EB" w:rsidRDefault="00C616C9" w:rsidP="00EE7617">
      <w:pPr>
        <w:pStyle w:val="Odstavec"/>
        <w:rPr>
          <w:rFonts w:asciiTheme="minorHAnsi" w:hAnsiTheme="minorHAnsi" w:cstheme="minorHAnsi"/>
          <w:color w:val="000000" w:themeColor="text1"/>
          <w:sz w:val="22"/>
          <w:szCs w:val="22"/>
        </w:rPr>
      </w:pPr>
      <w:r w:rsidRPr="007A21EB">
        <w:rPr>
          <w:rFonts w:asciiTheme="minorHAnsi" w:hAnsiTheme="minorHAnsi" w:cstheme="minorHAnsi"/>
          <w:color w:val="000000" w:themeColor="text1"/>
          <w:sz w:val="22"/>
          <w:szCs w:val="22"/>
        </w:rPr>
        <w:t>Dětská skupina zajišťuje bezpečnost a ochranu zdraví dětí při výchově</w:t>
      </w:r>
      <w:r w:rsidR="00063CC1">
        <w:rPr>
          <w:rFonts w:asciiTheme="minorHAnsi" w:hAnsiTheme="minorHAnsi" w:cstheme="minorHAnsi"/>
          <w:color w:val="000000" w:themeColor="text1"/>
          <w:sz w:val="22"/>
          <w:szCs w:val="22"/>
        </w:rPr>
        <w:t xml:space="preserve"> a péči o dítě</w:t>
      </w:r>
      <w:r w:rsidRPr="007A21EB">
        <w:rPr>
          <w:rFonts w:asciiTheme="minorHAnsi" w:hAnsiTheme="minorHAnsi" w:cstheme="minorHAnsi"/>
          <w:color w:val="000000" w:themeColor="text1"/>
          <w:sz w:val="22"/>
          <w:szCs w:val="22"/>
        </w:rPr>
        <w:t xml:space="preserve"> nebo </w:t>
      </w:r>
      <w:r w:rsidR="00C86AD0">
        <w:rPr>
          <w:rFonts w:asciiTheme="minorHAnsi" w:hAnsiTheme="minorHAnsi" w:cstheme="minorHAnsi"/>
          <w:color w:val="000000" w:themeColor="text1"/>
          <w:sz w:val="22"/>
          <w:szCs w:val="22"/>
        </w:rPr>
        <w:t>při činnostech s</w:t>
      </w:r>
      <w:r w:rsidRPr="007A21EB">
        <w:rPr>
          <w:rFonts w:asciiTheme="minorHAnsi" w:hAnsiTheme="minorHAnsi" w:cstheme="minorHAnsi"/>
          <w:color w:val="000000" w:themeColor="text1"/>
          <w:sz w:val="22"/>
          <w:szCs w:val="22"/>
        </w:rPr>
        <w:t xml:space="preserve"> ním přímo </w:t>
      </w:r>
      <w:proofErr w:type="gramStart"/>
      <w:r w:rsidRPr="007A21EB">
        <w:rPr>
          <w:rFonts w:asciiTheme="minorHAnsi" w:hAnsiTheme="minorHAnsi" w:cstheme="minorHAnsi"/>
          <w:color w:val="000000" w:themeColor="text1"/>
          <w:sz w:val="22"/>
          <w:szCs w:val="22"/>
        </w:rPr>
        <w:t>souvisejících  a</w:t>
      </w:r>
      <w:proofErr w:type="gramEnd"/>
      <w:r w:rsidRPr="007A21EB">
        <w:rPr>
          <w:rFonts w:asciiTheme="minorHAnsi" w:hAnsiTheme="minorHAnsi" w:cstheme="minorHAnsi"/>
          <w:color w:val="000000" w:themeColor="text1"/>
          <w:sz w:val="22"/>
          <w:szCs w:val="22"/>
        </w:rPr>
        <w:t xml:space="preserve"> při poskytování dalších služeb</w:t>
      </w:r>
      <w:r w:rsidR="00C86AD0">
        <w:rPr>
          <w:rFonts w:asciiTheme="minorHAnsi" w:hAnsiTheme="minorHAnsi" w:cstheme="minorHAnsi"/>
          <w:color w:val="000000" w:themeColor="text1"/>
          <w:sz w:val="22"/>
          <w:szCs w:val="22"/>
        </w:rPr>
        <w:t>.</w:t>
      </w:r>
      <w:r w:rsidRPr="007A21EB">
        <w:rPr>
          <w:rFonts w:asciiTheme="minorHAnsi" w:hAnsiTheme="minorHAnsi" w:cstheme="minorHAnsi"/>
          <w:color w:val="000000" w:themeColor="text1"/>
          <w:sz w:val="22"/>
          <w:szCs w:val="22"/>
        </w:rPr>
        <w:t xml:space="preserve"> </w:t>
      </w:r>
      <w:r w:rsidR="00C86AD0">
        <w:rPr>
          <w:rFonts w:asciiTheme="minorHAnsi" w:hAnsiTheme="minorHAnsi" w:cstheme="minorHAnsi"/>
          <w:color w:val="000000" w:themeColor="text1"/>
          <w:sz w:val="22"/>
          <w:szCs w:val="22"/>
        </w:rPr>
        <w:t>DS poskytuje</w:t>
      </w:r>
      <w:r w:rsidRPr="007A21EB">
        <w:rPr>
          <w:rFonts w:asciiTheme="minorHAnsi" w:hAnsiTheme="minorHAnsi" w:cstheme="minorHAnsi"/>
          <w:color w:val="000000" w:themeColor="text1"/>
          <w:sz w:val="22"/>
          <w:szCs w:val="22"/>
        </w:rPr>
        <w:t xml:space="preserve"> dětem a jejich rodičům nezbytné informace k zajiště</w:t>
      </w:r>
      <w:r w:rsidR="007A21EB">
        <w:rPr>
          <w:rFonts w:asciiTheme="minorHAnsi" w:hAnsiTheme="minorHAnsi" w:cstheme="minorHAnsi"/>
          <w:color w:val="000000" w:themeColor="text1"/>
          <w:sz w:val="22"/>
          <w:szCs w:val="22"/>
        </w:rPr>
        <w:t>ní bezpečnosti a ochrany zdraví</w:t>
      </w:r>
      <w:r w:rsidRPr="007A21EB">
        <w:rPr>
          <w:rFonts w:asciiTheme="minorHAnsi" w:hAnsiTheme="minorHAnsi" w:cstheme="minorHAnsi"/>
          <w:color w:val="000000" w:themeColor="text1"/>
          <w:sz w:val="22"/>
          <w:szCs w:val="22"/>
        </w:rPr>
        <w:t xml:space="preserve"> </w:t>
      </w:r>
      <w:r w:rsidR="00EE7617" w:rsidRPr="007A21EB">
        <w:rPr>
          <w:rFonts w:asciiTheme="minorHAnsi" w:eastAsia="Times New Roman" w:hAnsiTheme="minorHAnsi" w:cstheme="minorHAnsi"/>
          <w:color w:val="000000" w:themeColor="text1"/>
          <w:sz w:val="22"/>
          <w:szCs w:val="22"/>
          <w:lang w:eastAsia="cs-CZ"/>
        </w:rPr>
        <w:t xml:space="preserve">zákonem č. 247/2014 Sb., o poskytování služby péče o dítě v dětské skupině a o změně souvisejících zákonů, ve znění pozdějšího předpisu </w:t>
      </w:r>
    </w:p>
    <w:p w14:paraId="25EB0E28" w14:textId="77777777" w:rsidR="00C616C9" w:rsidRPr="007A21EB" w:rsidRDefault="00C616C9" w:rsidP="00C616C9">
      <w:pPr>
        <w:pStyle w:val="Odstavec"/>
        <w:rPr>
          <w:rFonts w:asciiTheme="minorHAnsi" w:hAnsiTheme="minorHAnsi" w:cstheme="minorHAnsi"/>
          <w:sz w:val="22"/>
          <w:szCs w:val="22"/>
        </w:rPr>
      </w:pPr>
    </w:p>
    <w:p w14:paraId="458ADFFC" w14:textId="77777777" w:rsidR="00C616C9" w:rsidRPr="007A21EB" w:rsidRDefault="00C616C9" w:rsidP="00C616C9">
      <w:pPr>
        <w:pStyle w:val="Nadpis1"/>
        <w:rPr>
          <w:rFonts w:asciiTheme="minorHAnsi" w:hAnsiTheme="minorHAnsi" w:cstheme="minorHAnsi"/>
          <w:szCs w:val="24"/>
        </w:rPr>
      </w:pPr>
      <w:bookmarkStart w:id="4" w:name="_Toc357980267"/>
      <w:r w:rsidRPr="007A21EB">
        <w:rPr>
          <w:rFonts w:asciiTheme="minorHAnsi" w:hAnsiTheme="minorHAnsi" w:cstheme="minorHAnsi"/>
          <w:szCs w:val="24"/>
        </w:rPr>
        <w:t>Režimové požadavky</w:t>
      </w:r>
      <w:bookmarkEnd w:id="4"/>
    </w:p>
    <w:p w14:paraId="7BBF9D03" w14:textId="77777777" w:rsidR="00C616C9" w:rsidRPr="007A21EB" w:rsidRDefault="00C616C9" w:rsidP="00C616C9">
      <w:pPr>
        <w:rPr>
          <w:rFonts w:asciiTheme="minorHAnsi" w:hAnsiTheme="minorHAnsi" w:cstheme="minorHAnsi"/>
          <w:sz w:val="22"/>
          <w:szCs w:val="22"/>
        </w:rPr>
      </w:pPr>
    </w:p>
    <w:p w14:paraId="00F76D76" w14:textId="77777777" w:rsidR="00C616C9" w:rsidRPr="007A21EB" w:rsidRDefault="00C616C9" w:rsidP="00C616C9">
      <w:pPr>
        <w:pStyle w:val="Nadpis2"/>
        <w:rPr>
          <w:rFonts w:asciiTheme="minorHAnsi" w:hAnsiTheme="minorHAnsi" w:cstheme="minorHAnsi"/>
          <w:szCs w:val="22"/>
        </w:rPr>
      </w:pPr>
      <w:bookmarkStart w:id="5" w:name="_Toc357980268"/>
      <w:r w:rsidRPr="007A21EB">
        <w:rPr>
          <w:rFonts w:asciiTheme="minorHAnsi" w:hAnsiTheme="minorHAnsi" w:cstheme="minorHAnsi"/>
          <w:szCs w:val="22"/>
        </w:rPr>
        <w:t>Příchod dětí</w:t>
      </w:r>
      <w:bookmarkEnd w:id="5"/>
    </w:p>
    <w:p w14:paraId="2F2EF49A" w14:textId="54C56F0C" w:rsidR="00C616C9" w:rsidRPr="007A21EB" w:rsidRDefault="00C616C9" w:rsidP="00C616C9">
      <w:pPr>
        <w:pStyle w:val="Nadpis1"/>
        <w:numPr>
          <w:ilvl w:val="0"/>
          <w:numId w:val="0"/>
        </w:numPr>
        <w:ind w:left="680"/>
        <w:rPr>
          <w:rFonts w:asciiTheme="minorHAnsi" w:eastAsia="Calibri" w:hAnsiTheme="minorHAnsi" w:cstheme="minorHAnsi"/>
          <w:b w:val="0"/>
          <w:bCs w:val="0"/>
          <w:kern w:val="0"/>
          <w:sz w:val="22"/>
          <w:szCs w:val="22"/>
        </w:rPr>
      </w:pPr>
      <w:bookmarkStart w:id="6" w:name="_Toc357894921"/>
      <w:bookmarkStart w:id="7" w:name="_Toc357895089"/>
      <w:bookmarkStart w:id="8" w:name="_Toc357980269"/>
      <w:r w:rsidRPr="007A21EB">
        <w:rPr>
          <w:rFonts w:asciiTheme="minorHAnsi" w:eastAsia="Calibri" w:hAnsiTheme="minorHAnsi" w:cstheme="minorHAnsi"/>
          <w:b w:val="0"/>
          <w:bCs w:val="0"/>
          <w:kern w:val="0"/>
          <w:sz w:val="22"/>
          <w:szCs w:val="22"/>
        </w:rPr>
        <w:t xml:space="preserve">Od 6:30 hod. do </w:t>
      </w:r>
      <w:r w:rsidR="00C86AD0">
        <w:rPr>
          <w:rFonts w:asciiTheme="minorHAnsi" w:eastAsia="Calibri" w:hAnsiTheme="minorHAnsi" w:cstheme="minorHAnsi"/>
          <w:b w:val="0"/>
          <w:bCs w:val="0"/>
          <w:kern w:val="0"/>
          <w:sz w:val="22"/>
          <w:szCs w:val="22"/>
        </w:rPr>
        <w:t>8:30</w:t>
      </w:r>
      <w:r w:rsidRPr="007A21EB">
        <w:rPr>
          <w:rFonts w:asciiTheme="minorHAnsi" w:eastAsia="Calibri" w:hAnsiTheme="minorHAnsi" w:cstheme="minorHAnsi"/>
          <w:b w:val="0"/>
          <w:bCs w:val="0"/>
          <w:kern w:val="0"/>
          <w:sz w:val="22"/>
          <w:szCs w:val="22"/>
        </w:rPr>
        <w:t xml:space="preserve"> podle potřeb rodičů. Pozdější příchody je třeba předem hlásit</w:t>
      </w:r>
      <w:r w:rsidR="007A21EB">
        <w:rPr>
          <w:rFonts w:asciiTheme="minorHAnsi" w:eastAsia="Calibri" w:hAnsiTheme="minorHAnsi" w:cstheme="minorHAnsi"/>
          <w:b w:val="0"/>
          <w:bCs w:val="0"/>
          <w:kern w:val="0"/>
          <w:sz w:val="22"/>
          <w:szCs w:val="22"/>
        </w:rPr>
        <w:t xml:space="preserve"> (známé</w:t>
      </w:r>
      <w:r w:rsidRPr="007A21EB">
        <w:rPr>
          <w:rFonts w:asciiTheme="minorHAnsi" w:eastAsia="Calibri" w:hAnsiTheme="minorHAnsi" w:cstheme="minorHAnsi"/>
          <w:b w:val="0"/>
          <w:bCs w:val="0"/>
          <w:kern w:val="0"/>
          <w:sz w:val="22"/>
          <w:szCs w:val="22"/>
        </w:rPr>
        <w:t xml:space="preserve"> pozdní příchody – lékař apod</w:t>
      </w:r>
      <w:r w:rsidR="007A21EB">
        <w:rPr>
          <w:rFonts w:asciiTheme="minorHAnsi" w:eastAsia="Calibri" w:hAnsiTheme="minorHAnsi" w:cstheme="minorHAnsi"/>
          <w:b w:val="0"/>
          <w:bCs w:val="0"/>
          <w:kern w:val="0"/>
          <w:sz w:val="22"/>
          <w:szCs w:val="22"/>
        </w:rPr>
        <w:t>.</w:t>
      </w:r>
      <w:r w:rsidRPr="007A21EB">
        <w:rPr>
          <w:rFonts w:asciiTheme="minorHAnsi" w:eastAsia="Calibri" w:hAnsiTheme="minorHAnsi" w:cstheme="minorHAnsi"/>
          <w:b w:val="0"/>
          <w:bCs w:val="0"/>
          <w:kern w:val="0"/>
          <w:sz w:val="22"/>
          <w:szCs w:val="22"/>
        </w:rPr>
        <w:t>), náhlé pozdní příchody telefonicky neprodleně. Rodiče jsou povinni dovést dítě do třídy a osobně ho předat pečovatelce. Při vstupu dítěte do dětské skupiny je uplatňován individuálně přizpůsobený adaptační režim</w:t>
      </w:r>
      <w:bookmarkEnd w:id="6"/>
      <w:bookmarkEnd w:id="7"/>
      <w:bookmarkEnd w:id="8"/>
      <w:r w:rsidR="00C86AD0">
        <w:rPr>
          <w:rFonts w:asciiTheme="minorHAnsi" w:eastAsia="Calibri" w:hAnsiTheme="minorHAnsi" w:cstheme="minorHAnsi"/>
          <w:b w:val="0"/>
          <w:bCs w:val="0"/>
          <w:kern w:val="0"/>
          <w:sz w:val="22"/>
          <w:szCs w:val="22"/>
        </w:rPr>
        <w:t xml:space="preserve"> viz příloha č.1</w:t>
      </w:r>
    </w:p>
    <w:p w14:paraId="376A7C48" w14:textId="77777777" w:rsidR="00664E09" w:rsidRDefault="00664E09" w:rsidP="00664E09">
      <w:pPr>
        <w:rPr>
          <w:rFonts w:asciiTheme="minorHAnsi" w:hAnsiTheme="minorHAnsi" w:cstheme="minorHAnsi"/>
          <w:sz w:val="22"/>
          <w:szCs w:val="22"/>
        </w:rPr>
      </w:pPr>
    </w:p>
    <w:p w14:paraId="0B2EAE50" w14:textId="77777777" w:rsidR="007A21EB" w:rsidRDefault="007A21EB" w:rsidP="00664E09">
      <w:pPr>
        <w:rPr>
          <w:rFonts w:asciiTheme="minorHAnsi" w:hAnsiTheme="minorHAnsi" w:cstheme="minorHAnsi"/>
          <w:sz w:val="22"/>
          <w:szCs w:val="22"/>
        </w:rPr>
      </w:pPr>
    </w:p>
    <w:p w14:paraId="37B10BF7" w14:textId="77777777" w:rsidR="00C616C9" w:rsidRPr="007A21EB" w:rsidRDefault="00C616C9" w:rsidP="00C616C9">
      <w:pPr>
        <w:rPr>
          <w:rFonts w:asciiTheme="minorHAnsi" w:hAnsiTheme="minorHAnsi" w:cstheme="minorHAnsi"/>
          <w:sz w:val="22"/>
          <w:szCs w:val="22"/>
        </w:rPr>
      </w:pPr>
    </w:p>
    <w:p w14:paraId="1E24D12F" w14:textId="77777777" w:rsidR="00C616C9" w:rsidRPr="007A21EB" w:rsidRDefault="00C616C9" w:rsidP="00C616C9">
      <w:pPr>
        <w:pStyle w:val="Nadpis2"/>
        <w:rPr>
          <w:rFonts w:asciiTheme="minorHAnsi" w:hAnsiTheme="minorHAnsi" w:cstheme="minorHAnsi"/>
          <w:szCs w:val="22"/>
        </w:rPr>
      </w:pPr>
      <w:bookmarkStart w:id="9" w:name="_Toc357980270"/>
      <w:r w:rsidRPr="007A21EB">
        <w:rPr>
          <w:rFonts w:asciiTheme="minorHAnsi" w:hAnsiTheme="minorHAnsi" w:cstheme="minorHAnsi"/>
          <w:szCs w:val="22"/>
        </w:rPr>
        <w:lastRenderedPageBreak/>
        <w:t>Docházka dítěte do dětské skupiny</w:t>
      </w:r>
      <w:bookmarkEnd w:id="9"/>
    </w:p>
    <w:p w14:paraId="0579B25F" w14:textId="2E341022" w:rsidR="00C616C9" w:rsidRPr="007A21EB" w:rsidRDefault="00C616C9" w:rsidP="00C616C9">
      <w:pPr>
        <w:pStyle w:val="Nadpis2"/>
        <w:numPr>
          <w:ilvl w:val="0"/>
          <w:numId w:val="0"/>
        </w:numPr>
        <w:ind w:left="680"/>
        <w:rPr>
          <w:rFonts w:asciiTheme="minorHAnsi" w:eastAsia="Calibri" w:hAnsiTheme="minorHAnsi" w:cstheme="minorHAnsi"/>
          <w:b w:val="0"/>
          <w:bCs w:val="0"/>
          <w:iCs w:val="0"/>
          <w:szCs w:val="22"/>
        </w:rPr>
      </w:pPr>
      <w:bookmarkStart w:id="10" w:name="_Toc357894923"/>
      <w:bookmarkStart w:id="11" w:name="_Toc357895091"/>
      <w:bookmarkStart w:id="12" w:name="_Toc357980271"/>
      <w:r w:rsidRPr="007A21EB">
        <w:rPr>
          <w:rFonts w:asciiTheme="minorHAnsi" w:eastAsia="Calibri" w:hAnsiTheme="minorHAnsi" w:cstheme="minorHAnsi"/>
          <w:b w:val="0"/>
          <w:bCs w:val="0"/>
          <w:iCs w:val="0"/>
          <w:szCs w:val="22"/>
        </w:rPr>
        <w:t>Nepřítomnost dítěte v dětské skupině (nemoc a podobně) jsou rodiče povinni oznámit neprodleně. Předem známou nepřítomnost omlouvají rodiče předem</w:t>
      </w:r>
      <w:bookmarkEnd w:id="10"/>
      <w:bookmarkEnd w:id="11"/>
      <w:bookmarkEnd w:id="12"/>
      <w:r w:rsidR="00C86AD0">
        <w:rPr>
          <w:rFonts w:asciiTheme="minorHAnsi" w:eastAsia="Calibri" w:hAnsiTheme="minorHAnsi" w:cstheme="minorHAnsi"/>
          <w:b w:val="0"/>
          <w:bCs w:val="0"/>
          <w:iCs w:val="0"/>
          <w:szCs w:val="22"/>
        </w:rPr>
        <w:t xml:space="preserve">: osobně u vychovatelek, telefonicky na tel: 606 046 380 nebo v interní aplikaci </w:t>
      </w:r>
      <w:proofErr w:type="spellStart"/>
      <w:r w:rsidR="00C86AD0">
        <w:rPr>
          <w:rFonts w:asciiTheme="minorHAnsi" w:eastAsia="Calibri" w:hAnsiTheme="minorHAnsi" w:cstheme="minorHAnsi"/>
          <w:b w:val="0"/>
          <w:bCs w:val="0"/>
          <w:iCs w:val="0"/>
          <w:szCs w:val="22"/>
        </w:rPr>
        <w:t>Twi</w:t>
      </w:r>
      <w:r w:rsidR="00A7350F">
        <w:rPr>
          <w:rFonts w:asciiTheme="minorHAnsi" w:eastAsia="Calibri" w:hAnsiTheme="minorHAnsi" w:cstheme="minorHAnsi"/>
          <w:b w:val="0"/>
          <w:bCs w:val="0"/>
          <w:iCs w:val="0"/>
          <w:szCs w:val="22"/>
        </w:rPr>
        <w:t>g</w:t>
      </w:r>
      <w:r w:rsidR="00C86AD0">
        <w:rPr>
          <w:rFonts w:asciiTheme="minorHAnsi" w:eastAsia="Calibri" w:hAnsiTheme="minorHAnsi" w:cstheme="minorHAnsi"/>
          <w:b w:val="0"/>
          <w:bCs w:val="0"/>
          <w:iCs w:val="0"/>
          <w:szCs w:val="22"/>
        </w:rPr>
        <w:t>see</w:t>
      </w:r>
      <w:proofErr w:type="spellEnd"/>
      <w:r w:rsidR="00A7350F">
        <w:rPr>
          <w:rFonts w:asciiTheme="minorHAnsi" w:eastAsia="Calibri" w:hAnsiTheme="minorHAnsi" w:cstheme="minorHAnsi"/>
          <w:b w:val="0"/>
          <w:bCs w:val="0"/>
          <w:iCs w:val="0"/>
          <w:szCs w:val="22"/>
        </w:rPr>
        <w:t>.</w:t>
      </w:r>
    </w:p>
    <w:p w14:paraId="40F94630" w14:textId="32CEBA4D" w:rsidR="00A7350F" w:rsidRDefault="00C616C9" w:rsidP="00C616C9">
      <w:pPr>
        <w:pStyle w:val="Nadpis2"/>
        <w:numPr>
          <w:ilvl w:val="0"/>
          <w:numId w:val="0"/>
        </w:numPr>
        <w:ind w:left="680"/>
        <w:rPr>
          <w:rFonts w:asciiTheme="minorHAnsi" w:eastAsia="Calibri" w:hAnsiTheme="minorHAnsi" w:cstheme="minorHAnsi"/>
          <w:b w:val="0"/>
          <w:bCs w:val="0"/>
          <w:iCs w:val="0"/>
          <w:szCs w:val="22"/>
        </w:rPr>
      </w:pPr>
      <w:bookmarkStart w:id="13" w:name="_Toc357894924"/>
      <w:bookmarkStart w:id="14" w:name="_Toc357895092"/>
      <w:bookmarkStart w:id="15" w:name="_Toc357980272"/>
      <w:r w:rsidRPr="007A21EB">
        <w:rPr>
          <w:rFonts w:asciiTheme="minorHAnsi" w:eastAsia="Calibri" w:hAnsiTheme="minorHAnsi" w:cstheme="minorHAnsi"/>
          <w:b w:val="0"/>
          <w:bCs w:val="0"/>
          <w:iCs w:val="0"/>
          <w:szCs w:val="22"/>
        </w:rPr>
        <w:t>V případě, že dítě</w:t>
      </w:r>
      <w:r w:rsidR="00B26A25" w:rsidRPr="007A21EB">
        <w:rPr>
          <w:rFonts w:asciiTheme="minorHAnsi" w:eastAsia="Calibri" w:hAnsiTheme="minorHAnsi" w:cstheme="minorHAnsi"/>
          <w:b w:val="0"/>
          <w:bCs w:val="0"/>
          <w:iCs w:val="0"/>
          <w:szCs w:val="22"/>
        </w:rPr>
        <w:t xml:space="preserve"> není odhlášené den předem (do 1</w:t>
      </w:r>
      <w:r w:rsidR="00A7350F">
        <w:rPr>
          <w:rFonts w:asciiTheme="minorHAnsi" w:eastAsia="Calibri" w:hAnsiTheme="minorHAnsi" w:cstheme="minorHAnsi"/>
          <w:b w:val="0"/>
          <w:bCs w:val="0"/>
          <w:iCs w:val="0"/>
          <w:szCs w:val="22"/>
        </w:rPr>
        <w:t>2</w:t>
      </w:r>
      <w:r w:rsidRPr="007A21EB">
        <w:rPr>
          <w:rFonts w:asciiTheme="minorHAnsi" w:eastAsia="Calibri" w:hAnsiTheme="minorHAnsi" w:cstheme="minorHAnsi"/>
          <w:b w:val="0"/>
          <w:bCs w:val="0"/>
          <w:iCs w:val="0"/>
          <w:szCs w:val="22"/>
        </w:rPr>
        <w:t>:00 hod.), rodiče na příslušný den stravné hradí.</w:t>
      </w:r>
      <w:r w:rsidR="00B26A25" w:rsidRPr="007A21EB">
        <w:rPr>
          <w:rFonts w:asciiTheme="minorHAnsi" w:eastAsia="Calibri" w:hAnsiTheme="minorHAnsi" w:cstheme="minorHAnsi"/>
          <w:b w:val="0"/>
          <w:bCs w:val="0"/>
          <w:iCs w:val="0"/>
          <w:szCs w:val="22"/>
        </w:rPr>
        <w:t xml:space="preserve"> Stravu si mohou vyzvednout v daný den v areálu dětské skupiny.</w:t>
      </w:r>
      <w:r w:rsidRPr="007A21EB">
        <w:rPr>
          <w:rFonts w:asciiTheme="minorHAnsi" w:eastAsia="Calibri" w:hAnsiTheme="minorHAnsi" w:cstheme="minorHAnsi"/>
          <w:b w:val="0"/>
          <w:bCs w:val="0"/>
          <w:iCs w:val="0"/>
          <w:szCs w:val="22"/>
        </w:rPr>
        <w:t xml:space="preserve"> </w:t>
      </w:r>
    </w:p>
    <w:p w14:paraId="28BCA621" w14:textId="1E5BC09F" w:rsidR="00C616C9" w:rsidRPr="007A21EB" w:rsidRDefault="00C616C9" w:rsidP="00C616C9">
      <w:pPr>
        <w:pStyle w:val="Nadpis2"/>
        <w:numPr>
          <w:ilvl w:val="0"/>
          <w:numId w:val="0"/>
        </w:numPr>
        <w:ind w:left="680"/>
        <w:rPr>
          <w:rFonts w:asciiTheme="minorHAnsi" w:eastAsia="Calibri" w:hAnsiTheme="minorHAnsi" w:cstheme="minorHAnsi"/>
          <w:b w:val="0"/>
          <w:bCs w:val="0"/>
          <w:iCs w:val="0"/>
          <w:szCs w:val="22"/>
        </w:rPr>
      </w:pPr>
      <w:r w:rsidRPr="007A21EB">
        <w:rPr>
          <w:rFonts w:asciiTheme="minorHAnsi" w:eastAsia="Calibri" w:hAnsiTheme="minorHAnsi" w:cstheme="minorHAnsi"/>
          <w:b w:val="0"/>
          <w:bCs w:val="0"/>
          <w:iCs w:val="0"/>
          <w:szCs w:val="22"/>
        </w:rPr>
        <w:t xml:space="preserve">Odchod v </w:t>
      </w:r>
      <w:proofErr w:type="gramStart"/>
      <w:r w:rsidRPr="007A21EB">
        <w:rPr>
          <w:rFonts w:asciiTheme="minorHAnsi" w:eastAsia="Calibri" w:hAnsiTheme="minorHAnsi" w:cstheme="minorHAnsi"/>
          <w:b w:val="0"/>
          <w:bCs w:val="0"/>
          <w:iCs w:val="0"/>
          <w:szCs w:val="22"/>
        </w:rPr>
        <w:t>jinou</w:t>
      </w:r>
      <w:proofErr w:type="gramEnd"/>
      <w:r w:rsidRPr="007A21EB">
        <w:rPr>
          <w:rFonts w:asciiTheme="minorHAnsi" w:eastAsia="Calibri" w:hAnsiTheme="minorHAnsi" w:cstheme="minorHAnsi"/>
          <w:b w:val="0"/>
          <w:bCs w:val="0"/>
          <w:iCs w:val="0"/>
          <w:szCs w:val="22"/>
        </w:rPr>
        <w:t xml:space="preserve"> než obvyklou dobu je nutné rovněž ohlásit předem.</w:t>
      </w:r>
      <w:bookmarkEnd w:id="13"/>
      <w:bookmarkEnd w:id="14"/>
      <w:bookmarkEnd w:id="15"/>
      <w:r w:rsidRPr="007A21EB">
        <w:rPr>
          <w:rFonts w:asciiTheme="minorHAnsi" w:eastAsia="Calibri" w:hAnsiTheme="minorHAnsi" w:cstheme="minorHAnsi"/>
          <w:b w:val="0"/>
          <w:bCs w:val="0"/>
          <w:iCs w:val="0"/>
          <w:szCs w:val="22"/>
        </w:rPr>
        <w:t xml:space="preserve"> </w:t>
      </w:r>
    </w:p>
    <w:p w14:paraId="683DFBA1" w14:textId="719B0B0A" w:rsidR="00C616C9" w:rsidRPr="007A21EB" w:rsidRDefault="00C616C9" w:rsidP="00EE7617">
      <w:pPr>
        <w:pStyle w:val="Nadpis2"/>
        <w:numPr>
          <w:ilvl w:val="0"/>
          <w:numId w:val="0"/>
        </w:numPr>
        <w:ind w:left="680"/>
        <w:jc w:val="left"/>
        <w:rPr>
          <w:rFonts w:asciiTheme="minorHAnsi" w:eastAsia="Calibri" w:hAnsiTheme="minorHAnsi" w:cstheme="minorHAnsi"/>
          <w:b w:val="0"/>
          <w:bCs w:val="0"/>
          <w:iCs w:val="0"/>
          <w:szCs w:val="22"/>
        </w:rPr>
      </w:pPr>
      <w:bookmarkStart w:id="16" w:name="_Toc357894925"/>
      <w:bookmarkStart w:id="17" w:name="_Toc357895093"/>
      <w:bookmarkStart w:id="18" w:name="_Toc357980273"/>
      <w:r w:rsidRPr="007A21EB">
        <w:rPr>
          <w:rFonts w:asciiTheme="minorHAnsi" w:eastAsia="Calibri" w:hAnsiTheme="minorHAnsi" w:cstheme="minorHAnsi"/>
          <w:b w:val="0"/>
          <w:bCs w:val="0"/>
          <w:iCs w:val="0"/>
          <w:szCs w:val="22"/>
        </w:rPr>
        <w:t>Je nepřípustné, aby děti do</w:t>
      </w:r>
      <w:r w:rsidR="00A7350F">
        <w:rPr>
          <w:rFonts w:asciiTheme="minorHAnsi" w:eastAsia="Calibri" w:hAnsiTheme="minorHAnsi" w:cstheme="minorHAnsi"/>
          <w:b w:val="0"/>
          <w:bCs w:val="0"/>
          <w:iCs w:val="0"/>
          <w:szCs w:val="22"/>
        </w:rPr>
        <w:t xml:space="preserve"> a z</w:t>
      </w:r>
      <w:r w:rsidRPr="007A21EB">
        <w:rPr>
          <w:rFonts w:asciiTheme="minorHAnsi" w:eastAsia="Calibri" w:hAnsiTheme="minorHAnsi" w:cstheme="minorHAnsi"/>
          <w:b w:val="0"/>
          <w:bCs w:val="0"/>
          <w:iCs w:val="0"/>
          <w:szCs w:val="22"/>
        </w:rPr>
        <w:t xml:space="preserve"> dětské skupiny docházely samostatně, bez doprovodu rodičů nebo jiné pověřené osoby. Pokud nemohou rodiče vyzvedávat dítě v dětské skupině osobně, pověří </w:t>
      </w:r>
      <w:r w:rsidR="00EE7617" w:rsidRPr="007A21EB">
        <w:rPr>
          <w:rFonts w:asciiTheme="minorHAnsi" w:eastAsia="Calibri" w:hAnsiTheme="minorHAnsi" w:cstheme="minorHAnsi"/>
          <w:b w:val="0"/>
          <w:bCs w:val="0"/>
          <w:iCs w:val="0"/>
          <w:szCs w:val="22"/>
        </w:rPr>
        <w:t>t</w:t>
      </w:r>
      <w:r w:rsidRPr="007A21EB">
        <w:rPr>
          <w:rFonts w:asciiTheme="minorHAnsi" w:eastAsia="Calibri" w:hAnsiTheme="minorHAnsi" w:cstheme="minorHAnsi"/>
          <w:b w:val="0"/>
          <w:bCs w:val="0"/>
          <w:iCs w:val="0"/>
          <w:szCs w:val="22"/>
        </w:rPr>
        <w:t>ímto jinou osobu. Tato jiná pověřená osoba musí být uvedena v Evidenčním listu dítěte, případně musí mít písemné zmocnění od rodičů.</w:t>
      </w:r>
      <w:bookmarkEnd w:id="16"/>
      <w:bookmarkEnd w:id="17"/>
      <w:bookmarkEnd w:id="18"/>
    </w:p>
    <w:p w14:paraId="2CEB3FCF" w14:textId="77777777" w:rsidR="00B26A25" w:rsidRPr="007A21EB" w:rsidRDefault="00B26A25" w:rsidP="00C616C9">
      <w:pPr>
        <w:pStyle w:val="Nadpis2"/>
        <w:numPr>
          <w:ilvl w:val="0"/>
          <w:numId w:val="0"/>
        </w:numPr>
        <w:ind w:firstLine="680"/>
        <w:rPr>
          <w:rFonts w:asciiTheme="minorHAnsi" w:eastAsia="Calibri" w:hAnsiTheme="minorHAnsi" w:cstheme="minorHAnsi"/>
          <w:b w:val="0"/>
          <w:bCs w:val="0"/>
          <w:iCs w:val="0"/>
          <w:szCs w:val="22"/>
        </w:rPr>
      </w:pPr>
      <w:bookmarkStart w:id="19" w:name="_Toc357894926"/>
      <w:bookmarkStart w:id="20" w:name="_Toc357895094"/>
      <w:bookmarkStart w:id="21" w:name="_Toc357980274"/>
      <w:r w:rsidRPr="007A21EB">
        <w:rPr>
          <w:rFonts w:asciiTheme="minorHAnsi" w:eastAsia="Calibri" w:hAnsiTheme="minorHAnsi" w:cstheme="minorHAnsi"/>
          <w:b w:val="0"/>
          <w:bCs w:val="0"/>
          <w:iCs w:val="0"/>
          <w:szCs w:val="22"/>
        </w:rPr>
        <w:t>Vyzvedávání dětí:</w:t>
      </w:r>
    </w:p>
    <w:p w14:paraId="57FBA663" w14:textId="77777777" w:rsidR="00B26A25" w:rsidRPr="007A21EB" w:rsidRDefault="00B26A25" w:rsidP="00B26A25">
      <w:pPr>
        <w:pStyle w:val="Odstavecseseznamem"/>
        <w:numPr>
          <w:ilvl w:val="0"/>
          <w:numId w:val="31"/>
        </w:numPr>
        <w:rPr>
          <w:rFonts w:asciiTheme="minorHAnsi" w:hAnsiTheme="minorHAnsi" w:cstheme="minorHAnsi"/>
          <w:sz w:val="22"/>
          <w:szCs w:val="22"/>
        </w:rPr>
      </w:pPr>
      <w:r w:rsidRPr="007A21EB">
        <w:rPr>
          <w:rFonts w:asciiTheme="minorHAnsi" w:hAnsiTheme="minorHAnsi" w:cstheme="minorHAnsi"/>
          <w:sz w:val="22"/>
          <w:szCs w:val="22"/>
        </w:rPr>
        <w:t>Před obědem (čas po dohodě) nejdříve však v </w:t>
      </w:r>
      <w:r w:rsidRPr="007A21EB">
        <w:rPr>
          <w:rFonts w:asciiTheme="minorHAnsi" w:hAnsiTheme="minorHAnsi" w:cstheme="minorHAnsi"/>
          <w:b/>
          <w:sz w:val="22"/>
          <w:szCs w:val="22"/>
        </w:rPr>
        <w:t>11:00 hodin</w:t>
      </w:r>
    </w:p>
    <w:p w14:paraId="6C2B1B06" w14:textId="4F85A3FF" w:rsidR="00B26A25" w:rsidRPr="007A21EB" w:rsidRDefault="00B26A25" w:rsidP="00B26A25">
      <w:pPr>
        <w:pStyle w:val="Odstavecseseznamem"/>
        <w:numPr>
          <w:ilvl w:val="0"/>
          <w:numId w:val="31"/>
        </w:numPr>
        <w:rPr>
          <w:rFonts w:asciiTheme="minorHAnsi" w:hAnsiTheme="minorHAnsi" w:cstheme="minorHAnsi"/>
          <w:sz w:val="22"/>
          <w:szCs w:val="22"/>
        </w:rPr>
      </w:pPr>
      <w:r w:rsidRPr="007A21EB">
        <w:rPr>
          <w:rFonts w:asciiTheme="minorHAnsi" w:hAnsiTheme="minorHAnsi" w:cstheme="minorHAnsi"/>
          <w:sz w:val="22"/>
          <w:szCs w:val="22"/>
        </w:rPr>
        <w:t xml:space="preserve">Po obědě od </w:t>
      </w:r>
      <w:r w:rsidRPr="007A21EB">
        <w:rPr>
          <w:rFonts w:asciiTheme="minorHAnsi" w:hAnsiTheme="minorHAnsi" w:cstheme="minorHAnsi"/>
          <w:b/>
          <w:sz w:val="22"/>
          <w:szCs w:val="22"/>
        </w:rPr>
        <w:t>1</w:t>
      </w:r>
      <w:r w:rsidR="00A7350F">
        <w:rPr>
          <w:rFonts w:asciiTheme="minorHAnsi" w:hAnsiTheme="minorHAnsi" w:cstheme="minorHAnsi"/>
          <w:b/>
          <w:sz w:val="22"/>
          <w:szCs w:val="22"/>
        </w:rPr>
        <w:t>2:</w:t>
      </w:r>
      <w:r w:rsidR="00F840DE">
        <w:rPr>
          <w:rFonts w:asciiTheme="minorHAnsi" w:hAnsiTheme="minorHAnsi" w:cstheme="minorHAnsi"/>
          <w:b/>
          <w:sz w:val="22"/>
          <w:szCs w:val="22"/>
        </w:rPr>
        <w:t>00</w:t>
      </w:r>
      <w:r w:rsidR="00A7350F">
        <w:rPr>
          <w:rFonts w:asciiTheme="minorHAnsi" w:hAnsiTheme="minorHAnsi" w:cstheme="minorHAnsi"/>
          <w:b/>
          <w:sz w:val="22"/>
          <w:szCs w:val="22"/>
        </w:rPr>
        <w:t xml:space="preserve"> do </w:t>
      </w:r>
      <w:r w:rsidR="00F840DE">
        <w:rPr>
          <w:rFonts w:asciiTheme="minorHAnsi" w:hAnsiTheme="minorHAnsi" w:cstheme="minorHAnsi"/>
          <w:b/>
          <w:sz w:val="22"/>
          <w:szCs w:val="22"/>
        </w:rPr>
        <w:t>12:30</w:t>
      </w:r>
      <w:r w:rsidRPr="007A21EB">
        <w:rPr>
          <w:rFonts w:asciiTheme="minorHAnsi" w:hAnsiTheme="minorHAnsi" w:cstheme="minorHAnsi"/>
          <w:b/>
          <w:sz w:val="22"/>
          <w:szCs w:val="22"/>
        </w:rPr>
        <w:t xml:space="preserve"> hodin</w:t>
      </w:r>
    </w:p>
    <w:p w14:paraId="4CB8A712" w14:textId="318DA5ED" w:rsidR="00B26A25" w:rsidRPr="007A21EB" w:rsidRDefault="00B26A25" w:rsidP="00B26A25">
      <w:pPr>
        <w:pStyle w:val="Odstavecseseznamem"/>
        <w:numPr>
          <w:ilvl w:val="0"/>
          <w:numId w:val="31"/>
        </w:numPr>
        <w:rPr>
          <w:rFonts w:asciiTheme="minorHAnsi" w:hAnsiTheme="minorHAnsi" w:cstheme="minorHAnsi"/>
          <w:sz w:val="22"/>
          <w:szCs w:val="22"/>
        </w:rPr>
      </w:pPr>
      <w:r w:rsidRPr="007A21EB">
        <w:rPr>
          <w:rFonts w:asciiTheme="minorHAnsi" w:hAnsiTheme="minorHAnsi" w:cstheme="minorHAnsi"/>
          <w:sz w:val="22"/>
          <w:szCs w:val="22"/>
        </w:rPr>
        <w:t>Odpoledne od</w:t>
      </w:r>
      <w:r w:rsidR="00063CC1">
        <w:rPr>
          <w:rFonts w:asciiTheme="minorHAnsi" w:hAnsiTheme="minorHAnsi" w:cstheme="minorHAnsi"/>
          <w:sz w:val="22"/>
          <w:szCs w:val="22"/>
        </w:rPr>
        <w:t xml:space="preserve"> </w:t>
      </w:r>
      <w:proofErr w:type="gramStart"/>
      <w:r w:rsidR="00063CC1" w:rsidRPr="00063CC1">
        <w:rPr>
          <w:rFonts w:asciiTheme="minorHAnsi" w:hAnsiTheme="minorHAnsi" w:cstheme="minorHAnsi"/>
          <w:b/>
          <w:bCs/>
          <w:sz w:val="22"/>
          <w:szCs w:val="22"/>
        </w:rPr>
        <w:t>14:30</w:t>
      </w:r>
      <w:r w:rsidRPr="007A21EB">
        <w:rPr>
          <w:rFonts w:asciiTheme="minorHAnsi" w:hAnsiTheme="minorHAnsi" w:cstheme="minorHAnsi"/>
          <w:sz w:val="22"/>
          <w:szCs w:val="22"/>
        </w:rPr>
        <w:t xml:space="preserve"> </w:t>
      </w:r>
      <w:r w:rsidRPr="007A21EB">
        <w:rPr>
          <w:rFonts w:asciiTheme="minorHAnsi" w:hAnsiTheme="minorHAnsi" w:cstheme="minorHAnsi"/>
          <w:b/>
          <w:sz w:val="22"/>
          <w:szCs w:val="22"/>
        </w:rPr>
        <w:t xml:space="preserve"> do</w:t>
      </w:r>
      <w:proofErr w:type="gramEnd"/>
      <w:r w:rsidRPr="007A21EB">
        <w:rPr>
          <w:rFonts w:asciiTheme="minorHAnsi" w:hAnsiTheme="minorHAnsi" w:cstheme="minorHAnsi"/>
          <w:b/>
          <w:sz w:val="22"/>
          <w:szCs w:val="22"/>
        </w:rPr>
        <w:t xml:space="preserve"> 17:00 hodin</w:t>
      </w:r>
    </w:p>
    <w:p w14:paraId="62EE3AF9" w14:textId="77777777" w:rsidR="00C616C9" w:rsidRPr="007A21EB" w:rsidRDefault="00C616C9" w:rsidP="00C616C9">
      <w:pPr>
        <w:pStyle w:val="Nadpis2"/>
        <w:numPr>
          <w:ilvl w:val="0"/>
          <w:numId w:val="0"/>
        </w:numPr>
        <w:ind w:firstLine="680"/>
        <w:rPr>
          <w:rFonts w:asciiTheme="minorHAnsi" w:eastAsia="Calibri" w:hAnsiTheme="minorHAnsi" w:cstheme="minorHAnsi"/>
          <w:b w:val="0"/>
          <w:bCs w:val="0"/>
          <w:iCs w:val="0"/>
          <w:szCs w:val="22"/>
        </w:rPr>
      </w:pPr>
      <w:r w:rsidRPr="007A21EB">
        <w:rPr>
          <w:rFonts w:asciiTheme="minorHAnsi" w:eastAsia="Calibri" w:hAnsiTheme="minorHAnsi" w:cstheme="minorHAnsi"/>
          <w:b w:val="0"/>
          <w:bCs w:val="0"/>
          <w:iCs w:val="0"/>
          <w:szCs w:val="22"/>
        </w:rPr>
        <w:t xml:space="preserve"> </w:t>
      </w:r>
      <w:bookmarkEnd w:id="19"/>
      <w:bookmarkEnd w:id="20"/>
      <w:bookmarkEnd w:id="21"/>
    </w:p>
    <w:p w14:paraId="68594FB3" w14:textId="77777777" w:rsidR="00C616C9" w:rsidRPr="007A21EB" w:rsidRDefault="00C616C9" w:rsidP="00C616C9">
      <w:pPr>
        <w:pStyle w:val="Nadpis2"/>
        <w:numPr>
          <w:ilvl w:val="0"/>
          <w:numId w:val="0"/>
        </w:numPr>
        <w:ind w:left="680"/>
        <w:rPr>
          <w:rFonts w:asciiTheme="minorHAnsi" w:hAnsiTheme="minorHAnsi" w:cstheme="minorHAnsi"/>
          <w:b w:val="0"/>
          <w:szCs w:val="22"/>
        </w:rPr>
      </w:pPr>
      <w:bookmarkStart w:id="22" w:name="_Toc357894927"/>
      <w:bookmarkStart w:id="23" w:name="_Toc357895095"/>
      <w:bookmarkStart w:id="24" w:name="_Toc357980275"/>
      <w:r w:rsidRPr="007A21EB">
        <w:rPr>
          <w:rFonts w:asciiTheme="minorHAnsi" w:eastAsia="Calibri" w:hAnsiTheme="minorHAnsi" w:cstheme="minorHAnsi"/>
          <w:b w:val="0"/>
          <w:szCs w:val="22"/>
        </w:rPr>
        <w:t xml:space="preserve">Zákonní zástupci jsou povinni si dítě vyzvednout tak, aby opustilo dětskou skupinu nejpozději v 17:00 hodin. </w:t>
      </w:r>
      <w:r w:rsidRPr="007A21EB">
        <w:rPr>
          <w:rFonts w:asciiTheme="minorHAnsi" w:hAnsiTheme="minorHAnsi" w:cstheme="minorHAnsi"/>
          <w:b w:val="0"/>
          <w:szCs w:val="22"/>
        </w:rPr>
        <w:t>Pokud si pověřená osoba nevyzvedne dítě ve stanovené době, pečovatelka provede následující:</w:t>
      </w:r>
      <w:bookmarkEnd w:id="22"/>
      <w:bookmarkEnd w:id="23"/>
      <w:bookmarkEnd w:id="24"/>
      <w:r w:rsidRPr="007A21EB">
        <w:rPr>
          <w:rFonts w:asciiTheme="minorHAnsi" w:hAnsiTheme="minorHAnsi" w:cstheme="minorHAnsi"/>
          <w:b w:val="0"/>
          <w:szCs w:val="22"/>
        </w:rPr>
        <w:t xml:space="preserve"> </w:t>
      </w:r>
    </w:p>
    <w:p w14:paraId="45537FC9" w14:textId="77777777" w:rsidR="00C616C9" w:rsidRPr="007A21EB" w:rsidRDefault="00C616C9" w:rsidP="00C616C9">
      <w:pPr>
        <w:numPr>
          <w:ilvl w:val="0"/>
          <w:numId w:val="30"/>
        </w:numPr>
        <w:rPr>
          <w:rFonts w:asciiTheme="minorHAnsi" w:hAnsiTheme="minorHAnsi" w:cstheme="minorHAnsi"/>
          <w:sz w:val="22"/>
          <w:szCs w:val="22"/>
        </w:rPr>
      </w:pPr>
      <w:r w:rsidRPr="007A21EB">
        <w:rPr>
          <w:rFonts w:asciiTheme="minorHAnsi" w:hAnsiTheme="minorHAnsi" w:cstheme="minorHAnsi"/>
          <w:sz w:val="22"/>
          <w:szCs w:val="22"/>
        </w:rPr>
        <w:t xml:space="preserve">pokusí se zákonné nebo pověřené osoby telefonicky kontaktovat (telefonicky informuje vedoucí dětské skupiny) </w:t>
      </w:r>
    </w:p>
    <w:p w14:paraId="2F5A223B" w14:textId="77777777" w:rsidR="00C616C9" w:rsidRPr="007A21EB" w:rsidRDefault="007A21EB" w:rsidP="00C616C9">
      <w:pPr>
        <w:numPr>
          <w:ilvl w:val="0"/>
          <w:numId w:val="30"/>
        </w:numPr>
        <w:rPr>
          <w:rFonts w:asciiTheme="minorHAnsi" w:hAnsiTheme="minorHAnsi" w:cstheme="minorHAnsi"/>
          <w:sz w:val="22"/>
          <w:szCs w:val="22"/>
        </w:rPr>
      </w:pPr>
      <w:r>
        <w:rPr>
          <w:rFonts w:asciiTheme="minorHAnsi" w:hAnsiTheme="minorHAnsi" w:cstheme="minorHAnsi"/>
          <w:sz w:val="22"/>
          <w:szCs w:val="22"/>
        </w:rPr>
        <w:t xml:space="preserve">pokud se opakovaně nepodaří kontaktovat zákonné zástupce dítěte, </w:t>
      </w:r>
      <w:r w:rsidR="00C616C9" w:rsidRPr="007A21EB">
        <w:rPr>
          <w:rFonts w:asciiTheme="minorHAnsi" w:hAnsiTheme="minorHAnsi" w:cstheme="minorHAnsi"/>
          <w:sz w:val="22"/>
          <w:szCs w:val="22"/>
        </w:rPr>
        <w:t xml:space="preserve">uvědomí Policii ČR a oznámí, komu bude dítě předáno, situace se zaprotokoluje písemnou formou, kam se uvedou veškeré informace o dítěti a zákonném zástupci, popíše se daná situace, důvod předání, a obě zúčastněné strany se podepíšou a dostanou po jednom vyhotovení </w:t>
      </w:r>
    </w:p>
    <w:p w14:paraId="2FDFED9A" w14:textId="77777777" w:rsidR="00C616C9" w:rsidRPr="007A21EB" w:rsidRDefault="00C616C9" w:rsidP="00C616C9">
      <w:pPr>
        <w:ind w:left="680"/>
        <w:rPr>
          <w:rFonts w:asciiTheme="minorHAnsi" w:hAnsiTheme="minorHAnsi" w:cstheme="minorHAnsi"/>
          <w:sz w:val="22"/>
          <w:szCs w:val="22"/>
        </w:rPr>
      </w:pPr>
    </w:p>
    <w:p w14:paraId="3CAB0151" w14:textId="77777777" w:rsidR="00C616C9" w:rsidRPr="007A21EB" w:rsidRDefault="00C616C9" w:rsidP="00C616C9">
      <w:pPr>
        <w:pStyle w:val="Nadpis2"/>
        <w:rPr>
          <w:rFonts w:asciiTheme="minorHAnsi" w:hAnsiTheme="minorHAnsi" w:cstheme="minorHAnsi"/>
          <w:szCs w:val="22"/>
        </w:rPr>
      </w:pPr>
      <w:bookmarkStart w:id="25" w:name="_Toc357980276"/>
      <w:r w:rsidRPr="007A21EB">
        <w:rPr>
          <w:rFonts w:asciiTheme="minorHAnsi" w:hAnsiTheme="minorHAnsi" w:cstheme="minorHAnsi"/>
          <w:szCs w:val="22"/>
        </w:rPr>
        <w:t>Režim dne</w:t>
      </w:r>
      <w:bookmarkEnd w:id="25"/>
    </w:p>
    <w:p w14:paraId="075E4823"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Režim dne je z organizačních důvodů částečně stanoven, pečovatelky ho pružně přizpůsobují aktuálním potřebám dětí. V dětské skupině je dostatečně dbáno na soukromí dětí</w:t>
      </w:r>
      <w:r w:rsidR="00B26A25" w:rsidRPr="007A21EB">
        <w:rPr>
          <w:rFonts w:asciiTheme="minorHAnsi" w:hAnsiTheme="minorHAnsi" w:cstheme="minorHAnsi"/>
          <w:sz w:val="22"/>
          <w:szCs w:val="22"/>
        </w:rPr>
        <w:t xml:space="preserve"> a jejich individuální potřeby</w:t>
      </w:r>
      <w:r w:rsidRPr="007A21EB">
        <w:rPr>
          <w:rFonts w:asciiTheme="minorHAnsi" w:hAnsiTheme="minorHAnsi" w:cstheme="minorHAnsi"/>
          <w:sz w:val="22"/>
          <w:szCs w:val="22"/>
        </w:rPr>
        <w:t>.</w:t>
      </w:r>
    </w:p>
    <w:p w14:paraId="470213AC" w14:textId="77777777" w:rsidR="00C616C9" w:rsidRPr="007A21EB" w:rsidRDefault="00C616C9" w:rsidP="00C616C9">
      <w:pPr>
        <w:rPr>
          <w:rFonts w:asciiTheme="minorHAnsi" w:hAnsiTheme="minorHAnsi" w:cstheme="minorHAnsi"/>
          <w:sz w:val="22"/>
          <w:szCs w:val="22"/>
        </w:rPr>
      </w:pPr>
    </w:p>
    <w:p w14:paraId="35B986BA" w14:textId="5C43C096"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 xml:space="preserve">6:30 – </w:t>
      </w:r>
      <w:r w:rsidR="00A7350F">
        <w:rPr>
          <w:rFonts w:asciiTheme="minorHAnsi" w:hAnsiTheme="minorHAnsi" w:cstheme="minorHAnsi"/>
          <w:sz w:val="22"/>
          <w:szCs w:val="22"/>
        </w:rPr>
        <w:t>8:30</w:t>
      </w:r>
      <w:r w:rsidRPr="007A21EB">
        <w:rPr>
          <w:rFonts w:asciiTheme="minorHAnsi" w:hAnsiTheme="minorHAnsi" w:cstheme="minorHAnsi"/>
          <w:sz w:val="22"/>
          <w:szCs w:val="22"/>
        </w:rPr>
        <w:tab/>
        <w:t>Příchody dětí do školky – práce s pomůckami, hračkami, výtvarná činnost dle zájmu dítěte</w:t>
      </w:r>
    </w:p>
    <w:p w14:paraId="29724DDC" w14:textId="12989EB0"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8:</w:t>
      </w:r>
      <w:r w:rsidR="00A7350F">
        <w:rPr>
          <w:rFonts w:asciiTheme="minorHAnsi" w:hAnsiTheme="minorHAnsi" w:cstheme="minorHAnsi"/>
          <w:sz w:val="22"/>
          <w:szCs w:val="22"/>
        </w:rPr>
        <w:t>30</w:t>
      </w:r>
      <w:r w:rsidRPr="007A21EB">
        <w:rPr>
          <w:rFonts w:asciiTheme="minorHAnsi" w:hAnsiTheme="minorHAnsi" w:cstheme="minorHAnsi"/>
          <w:sz w:val="22"/>
          <w:szCs w:val="22"/>
        </w:rPr>
        <w:t xml:space="preserve"> – 9:00</w:t>
      </w:r>
      <w:r w:rsidRPr="007A21EB">
        <w:rPr>
          <w:rFonts w:asciiTheme="minorHAnsi" w:hAnsiTheme="minorHAnsi" w:cstheme="minorHAnsi"/>
          <w:sz w:val="22"/>
          <w:szCs w:val="22"/>
        </w:rPr>
        <w:tab/>
      </w:r>
      <w:r w:rsidR="00A7350F">
        <w:rPr>
          <w:rFonts w:asciiTheme="minorHAnsi" w:hAnsiTheme="minorHAnsi" w:cstheme="minorHAnsi"/>
          <w:sz w:val="22"/>
          <w:szCs w:val="22"/>
        </w:rPr>
        <w:t>Svačina/ individuální činnost</w:t>
      </w:r>
    </w:p>
    <w:p w14:paraId="2121C4EB" w14:textId="32903019"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9:00 – 9:30</w:t>
      </w:r>
      <w:r w:rsidRPr="007A21EB">
        <w:rPr>
          <w:rFonts w:asciiTheme="minorHAnsi" w:hAnsiTheme="minorHAnsi" w:cstheme="minorHAnsi"/>
          <w:sz w:val="22"/>
          <w:szCs w:val="22"/>
        </w:rPr>
        <w:tab/>
      </w:r>
      <w:r w:rsidR="00A7350F">
        <w:rPr>
          <w:rFonts w:asciiTheme="minorHAnsi" w:hAnsiTheme="minorHAnsi" w:cstheme="minorHAnsi"/>
          <w:sz w:val="22"/>
          <w:szCs w:val="22"/>
        </w:rPr>
        <w:t>program dne dle plánu výchovy</w:t>
      </w:r>
    </w:p>
    <w:p w14:paraId="278C369A" w14:textId="77B7F759"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9:30 – 11:</w:t>
      </w:r>
      <w:r w:rsidR="00A7350F">
        <w:rPr>
          <w:rFonts w:asciiTheme="minorHAnsi" w:hAnsiTheme="minorHAnsi" w:cstheme="minorHAnsi"/>
          <w:sz w:val="22"/>
          <w:szCs w:val="22"/>
        </w:rPr>
        <w:t>30</w:t>
      </w:r>
      <w:r w:rsidRPr="007A21EB">
        <w:rPr>
          <w:rFonts w:asciiTheme="minorHAnsi" w:hAnsiTheme="minorHAnsi" w:cstheme="minorHAnsi"/>
          <w:sz w:val="22"/>
          <w:szCs w:val="22"/>
        </w:rPr>
        <w:tab/>
      </w:r>
      <w:r w:rsidR="00A7350F">
        <w:rPr>
          <w:rFonts w:asciiTheme="minorHAnsi" w:hAnsiTheme="minorHAnsi" w:cstheme="minorHAnsi"/>
          <w:sz w:val="22"/>
          <w:szCs w:val="22"/>
        </w:rPr>
        <w:t>pobyt venku</w:t>
      </w:r>
    </w:p>
    <w:p w14:paraId="23B71998" w14:textId="3F06CCE3"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1</w:t>
      </w:r>
      <w:r w:rsidR="00AC0B6D">
        <w:rPr>
          <w:rFonts w:asciiTheme="minorHAnsi" w:hAnsiTheme="minorHAnsi" w:cstheme="minorHAnsi"/>
          <w:sz w:val="22"/>
          <w:szCs w:val="22"/>
        </w:rPr>
        <w:t>1:30</w:t>
      </w:r>
      <w:r w:rsidRPr="007A21EB">
        <w:rPr>
          <w:rFonts w:asciiTheme="minorHAnsi" w:hAnsiTheme="minorHAnsi" w:cstheme="minorHAnsi"/>
          <w:sz w:val="22"/>
          <w:szCs w:val="22"/>
        </w:rPr>
        <w:t xml:space="preserve"> –</w:t>
      </w:r>
      <w:r w:rsidR="00AC0B6D">
        <w:rPr>
          <w:rFonts w:asciiTheme="minorHAnsi" w:hAnsiTheme="minorHAnsi" w:cstheme="minorHAnsi"/>
          <w:sz w:val="22"/>
          <w:szCs w:val="22"/>
        </w:rPr>
        <w:t xml:space="preserve"> </w:t>
      </w:r>
      <w:r w:rsidR="00304B62">
        <w:rPr>
          <w:rFonts w:asciiTheme="minorHAnsi" w:hAnsiTheme="minorHAnsi" w:cstheme="minorHAnsi"/>
          <w:sz w:val="22"/>
          <w:szCs w:val="22"/>
        </w:rPr>
        <w:t>11:45</w:t>
      </w:r>
      <w:r w:rsidRPr="007A21EB">
        <w:rPr>
          <w:rFonts w:asciiTheme="minorHAnsi" w:hAnsiTheme="minorHAnsi" w:cstheme="minorHAnsi"/>
          <w:sz w:val="22"/>
          <w:szCs w:val="22"/>
        </w:rPr>
        <w:tab/>
      </w:r>
      <w:r w:rsidR="00304B62">
        <w:rPr>
          <w:rFonts w:asciiTheme="minorHAnsi" w:hAnsiTheme="minorHAnsi" w:cstheme="minorHAnsi"/>
          <w:sz w:val="22"/>
          <w:szCs w:val="22"/>
        </w:rPr>
        <w:t>chystání na oběd</w:t>
      </w:r>
    </w:p>
    <w:p w14:paraId="425DAE1E" w14:textId="4BBE77CF" w:rsidR="00E27BD8" w:rsidRDefault="00304B62" w:rsidP="00E27BD8">
      <w:pPr>
        <w:pStyle w:val="Odstavecseseznamem"/>
        <w:numPr>
          <w:ilvl w:val="0"/>
          <w:numId w:val="32"/>
        </w:numPr>
        <w:rPr>
          <w:rFonts w:asciiTheme="minorHAnsi" w:hAnsiTheme="minorHAnsi" w:cstheme="minorHAnsi"/>
          <w:sz w:val="22"/>
          <w:szCs w:val="22"/>
        </w:rPr>
      </w:pPr>
      <w:r>
        <w:rPr>
          <w:rFonts w:asciiTheme="minorHAnsi" w:hAnsiTheme="minorHAnsi" w:cstheme="minorHAnsi"/>
          <w:sz w:val="22"/>
          <w:szCs w:val="22"/>
        </w:rPr>
        <w:t>11:</w:t>
      </w:r>
      <w:r w:rsidR="00F840DE">
        <w:rPr>
          <w:rFonts w:asciiTheme="minorHAnsi" w:hAnsiTheme="minorHAnsi" w:cstheme="minorHAnsi"/>
          <w:sz w:val="22"/>
          <w:szCs w:val="22"/>
        </w:rPr>
        <w:t>30</w:t>
      </w:r>
      <w:r>
        <w:rPr>
          <w:rFonts w:asciiTheme="minorHAnsi" w:hAnsiTheme="minorHAnsi" w:cstheme="minorHAnsi"/>
          <w:sz w:val="22"/>
          <w:szCs w:val="22"/>
        </w:rPr>
        <w:t xml:space="preserve"> – 12:</w:t>
      </w:r>
      <w:r w:rsidR="00F840DE">
        <w:rPr>
          <w:rFonts w:asciiTheme="minorHAnsi" w:hAnsiTheme="minorHAnsi" w:cstheme="minorHAnsi"/>
          <w:sz w:val="22"/>
          <w:szCs w:val="22"/>
        </w:rPr>
        <w:t>00</w:t>
      </w:r>
      <w:r w:rsidR="00E27BD8" w:rsidRPr="007A21EB">
        <w:rPr>
          <w:rFonts w:asciiTheme="minorHAnsi" w:hAnsiTheme="minorHAnsi" w:cstheme="minorHAnsi"/>
          <w:sz w:val="22"/>
          <w:szCs w:val="22"/>
        </w:rPr>
        <w:tab/>
      </w:r>
      <w:r>
        <w:rPr>
          <w:rFonts w:asciiTheme="minorHAnsi" w:hAnsiTheme="minorHAnsi" w:cstheme="minorHAnsi"/>
          <w:sz w:val="22"/>
          <w:szCs w:val="22"/>
        </w:rPr>
        <w:t>oběd</w:t>
      </w:r>
    </w:p>
    <w:p w14:paraId="22AAEDC3" w14:textId="63A8BA18" w:rsidR="00304B62" w:rsidRDefault="00304B62" w:rsidP="00E27BD8">
      <w:pPr>
        <w:pStyle w:val="Odstavecseseznamem"/>
        <w:numPr>
          <w:ilvl w:val="0"/>
          <w:numId w:val="32"/>
        </w:numPr>
        <w:rPr>
          <w:rFonts w:asciiTheme="minorHAnsi" w:hAnsiTheme="minorHAnsi" w:cstheme="minorHAnsi"/>
          <w:sz w:val="22"/>
          <w:szCs w:val="22"/>
        </w:rPr>
      </w:pPr>
      <w:r>
        <w:rPr>
          <w:rFonts w:asciiTheme="minorHAnsi" w:hAnsiTheme="minorHAnsi" w:cstheme="minorHAnsi"/>
          <w:sz w:val="22"/>
          <w:szCs w:val="22"/>
        </w:rPr>
        <w:t>12:</w:t>
      </w:r>
      <w:r w:rsidR="00F840DE">
        <w:rPr>
          <w:rFonts w:asciiTheme="minorHAnsi" w:hAnsiTheme="minorHAnsi" w:cstheme="minorHAnsi"/>
          <w:sz w:val="22"/>
          <w:szCs w:val="22"/>
        </w:rPr>
        <w:t>00</w:t>
      </w:r>
      <w:r>
        <w:rPr>
          <w:rFonts w:asciiTheme="minorHAnsi" w:hAnsiTheme="minorHAnsi" w:cstheme="minorHAnsi"/>
          <w:sz w:val="22"/>
          <w:szCs w:val="22"/>
        </w:rPr>
        <w:t xml:space="preserve"> – 1</w:t>
      </w:r>
      <w:r w:rsidR="00F840DE">
        <w:rPr>
          <w:rFonts w:asciiTheme="minorHAnsi" w:hAnsiTheme="minorHAnsi" w:cstheme="minorHAnsi"/>
          <w:sz w:val="22"/>
          <w:szCs w:val="22"/>
        </w:rPr>
        <w:t>2:30</w:t>
      </w:r>
      <w:r>
        <w:rPr>
          <w:rFonts w:asciiTheme="minorHAnsi" w:hAnsiTheme="minorHAnsi" w:cstheme="minorHAnsi"/>
          <w:sz w:val="22"/>
          <w:szCs w:val="22"/>
        </w:rPr>
        <w:tab/>
        <w:t>vyzvedávání dětí</w:t>
      </w:r>
    </w:p>
    <w:p w14:paraId="74D58288" w14:textId="5FF1BF33" w:rsidR="00304B62" w:rsidRPr="007A21EB" w:rsidRDefault="00304B62" w:rsidP="00E27BD8">
      <w:pPr>
        <w:pStyle w:val="Odstavecseseznamem"/>
        <w:numPr>
          <w:ilvl w:val="0"/>
          <w:numId w:val="32"/>
        </w:numPr>
        <w:rPr>
          <w:rFonts w:asciiTheme="minorHAnsi" w:hAnsiTheme="minorHAnsi" w:cstheme="minorHAnsi"/>
          <w:sz w:val="22"/>
          <w:szCs w:val="22"/>
        </w:rPr>
      </w:pPr>
      <w:proofErr w:type="gramStart"/>
      <w:r>
        <w:rPr>
          <w:rFonts w:asciiTheme="minorHAnsi" w:hAnsiTheme="minorHAnsi" w:cstheme="minorHAnsi"/>
          <w:sz w:val="22"/>
          <w:szCs w:val="22"/>
        </w:rPr>
        <w:t>12:30  -</w:t>
      </w:r>
      <w:proofErr w:type="gramEnd"/>
      <w:r>
        <w:rPr>
          <w:rFonts w:asciiTheme="minorHAnsi" w:hAnsiTheme="minorHAnsi" w:cstheme="minorHAnsi"/>
          <w:sz w:val="22"/>
          <w:szCs w:val="22"/>
        </w:rPr>
        <w:t xml:space="preserve"> 14:30 </w:t>
      </w:r>
      <w:r>
        <w:rPr>
          <w:rFonts w:asciiTheme="minorHAnsi" w:hAnsiTheme="minorHAnsi" w:cstheme="minorHAnsi"/>
          <w:sz w:val="22"/>
          <w:szCs w:val="22"/>
        </w:rPr>
        <w:tab/>
        <w:t>četba/ odpolední klid na lůžku</w:t>
      </w:r>
    </w:p>
    <w:p w14:paraId="1EED7CD5" w14:textId="3F817621"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14:</w:t>
      </w:r>
      <w:r w:rsidR="00304B62">
        <w:rPr>
          <w:rFonts w:asciiTheme="minorHAnsi" w:hAnsiTheme="minorHAnsi" w:cstheme="minorHAnsi"/>
          <w:sz w:val="22"/>
          <w:szCs w:val="22"/>
        </w:rPr>
        <w:t>00</w:t>
      </w:r>
      <w:r w:rsidRPr="007A21EB">
        <w:rPr>
          <w:rFonts w:asciiTheme="minorHAnsi" w:hAnsiTheme="minorHAnsi" w:cstheme="minorHAnsi"/>
          <w:sz w:val="22"/>
          <w:szCs w:val="22"/>
        </w:rPr>
        <w:t xml:space="preserve"> – </w:t>
      </w:r>
      <w:r w:rsidR="00304B62">
        <w:rPr>
          <w:rFonts w:asciiTheme="minorHAnsi" w:hAnsiTheme="minorHAnsi" w:cstheme="minorHAnsi"/>
          <w:sz w:val="22"/>
          <w:szCs w:val="22"/>
        </w:rPr>
        <w:t>14:30</w:t>
      </w:r>
      <w:r w:rsidRPr="007A21EB">
        <w:rPr>
          <w:rFonts w:asciiTheme="minorHAnsi" w:hAnsiTheme="minorHAnsi" w:cstheme="minorHAnsi"/>
          <w:sz w:val="22"/>
          <w:szCs w:val="22"/>
        </w:rPr>
        <w:tab/>
        <w:t>chystání svačiny/</w:t>
      </w:r>
      <w:r w:rsidR="00304B62">
        <w:rPr>
          <w:rFonts w:asciiTheme="minorHAnsi" w:hAnsiTheme="minorHAnsi" w:cstheme="minorHAnsi"/>
          <w:sz w:val="22"/>
          <w:szCs w:val="22"/>
        </w:rPr>
        <w:t>individuální svačina dle potřeb dítěte</w:t>
      </w:r>
    </w:p>
    <w:p w14:paraId="17DAB93E" w14:textId="481E8101" w:rsidR="00E27BD8" w:rsidRPr="007A21EB" w:rsidRDefault="00304B62" w:rsidP="00E27BD8">
      <w:pPr>
        <w:pStyle w:val="Odstavecseseznamem"/>
        <w:numPr>
          <w:ilvl w:val="0"/>
          <w:numId w:val="32"/>
        </w:numPr>
        <w:rPr>
          <w:rFonts w:asciiTheme="minorHAnsi" w:hAnsiTheme="minorHAnsi" w:cstheme="minorHAnsi"/>
          <w:sz w:val="22"/>
          <w:szCs w:val="22"/>
        </w:rPr>
      </w:pPr>
      <w:r>
        <w:rPr>
          <w:rFonts w:asciiTheme="minorHAnsi" w:hAnsiTheme="minorHAnsi" w:cstheme="minorHAnsi"/>
          <w:sz w:val="22"/>
          <w:szCs w:val="22"/>
        </w:rPr>
        <w:t>14:30</w:t>
      </w:r>
      <w:r w:rsidR="00E27BD8" w:rsidRPr="007A21EB">
        <w:rPr>
          <w:rFonts w:asciiTheme="minorHAnsi" w:hAnsiTheme="minorHAnsi" w:cstheme="minorHAnsi"/>
          <w:sz w:val="22"/>
          <w:szCs w:val="22"/>
        </w:rPr>
        <w:t xml:space="preserve"> – 17:00</w:t>
      </w:r>
      <w:r w:rsidR="00E27BD8" w:rsidRPr="007A21EB">
        <w:rPr>
          <w:rFonts w:asciiTheme="minorHAnsi" w:hAnsiTheme="minorHAnsi" w:cstheme="minorHAnsi"/>
          <w:sz w:val="22"/>
          <w:szCs w:val="22"/>
        </w:rPr>
        <w:tab/>
        <w:t>individuální program dle přídí dítěte – práce s pomůckami, hry, tvořivé dílničky, pobyt na dvorku, pohybové aktivity, vyzvedávání dětí.</w:t>
      </w:r>
    </w:p>
    <w:p w14:paraId="3D014C66" w14:textId="2160BE1B" w:rsidR="00E27BD8" w:rsidRPr="007A21EB" w:rsidRDefault="00E27BD8" w:rsidP="00E27BD8">
      <w:pPr>
        <w:pStyle w:val="Odstavecseseznamem"/>
        <w:numPr>
          <w:ilvl w:val="0"/>
          <w:numId w:val="32"/>
        </w:numPr>
        <w:rPr>
          <w:rFonts w:asciiTheme="minorHAnsi" w:hAnsiTheme="minorHAnsi" w:cstheme="minorHAnsi"/>
          <w:sz w:val="22"/>
          <w:szCs w:val="22"/>
        </w:rPr>
      </w:pPr>
      <w:r w:rsidRPr="007A21EB">
        <w:rPr>
          <w:rFonts w:asciiTheme="minorHAnsi" w:hAnsiTheme="minorHAnsi" w:cstheme="minorHAnsi"/>
          <w:sz w:val="22"/>
          <w:szCs w:val="22"/>
        </w:rPr>
        <w:t>17:00</w:t>
      </w:r>
      <w:r w:rsidRPr="007A21EB">
        <w:rPr>
          <w:rFonts w:asciiTheme="minorHAnsi" w:hAnsiTheme="minorHAnsi" w:cstheme="minorHAnsi"/>
          <w:sz w:val="22"/>
          <w:szCs w:val="22"/>
        </w:rPr>
        <w:tab/>
      </w:r>
      <w:r w:rsidRPr="007A21EB">
        <w:rPr>
          <w:rFonts w:asciiTheme="minorHAnsi" w:hAnsiTheme="minorHAnsi" w:cstheme="minorHAnsi"/>
          <w:sz w:val="22"/>
          <w:szCs w:val="22"/>
        </w:rPr>
        <w:tab/>
        <w:t xml:space="preserve">uzavření </w:t>
      </w:r>
      <w:r w:rsidR="00F840DE">
        <w:rPr>
          <w:rFonts w:asciiTheme="minorHAnsi" w:hAnsiTheme="minorHAnsi" w:cstheme="minorHAnsi"/>
          <w:sz w:val="22"/>
          <w:szCs w:val="22"/>
        </w:rPr>
        <w:t>dětské skupiny</w:t>
      </w:r>
    </w:p>
    <w:p w14:paraId="75DCCCD4" w14:textId="77777777" w:rsidR="00C616C9" w:rsidRPr="007A21EB" w:rsidRDefault="00C616C9" w:rsidP="00C616C9">
      <w:pPr>
        <w:rPr>
          <w:rFonts w:asciiTheme="minorHAnsi" w:hAnsiTheme="minorHAnsi" w:cstheme="minorHAnsi"/>
          <w:sz w:val="22"/>
          <w:szCs w:val="22"/>
        </w:rPr>
      </w:pPr>
    </w:p>
    <w:p w14:paraId="32AAD0CF" w14:textId="77777777" w:rsidR="00C616C9" w:rsidRPr="007A21EB" w:rsidRDefault="00C616C9" w:rsidP="00C616C9">
      <w:pPr>
        <w:rPr>
          <w:rFonts w:asciiTheme="minorHAnsi" w:hAnsiTheme="minorHAnsi" w:cstheme="minorHAnsi"/>
          <w:sz w:val="22"/>
          <w:szCs w:val="22"/>
        </w:rPr>
      </w:pPr>
    </w:p>
    <w:p w14:paraId="5E196F56" w14:textId="77777777" w:rsidR="00C616C9" w:rsidRPr="007A21EB" w:rsidRDefault="00C616C9" w:rsidP="00C616C9">
      <w:pPr>
        <w:pStyle w:val="Nadpis2"/>
        <w:rPr>
          <w:rFonts w:asciiTheme="minorHAnsi" w:hAnsiTheme="minorHAnsi" w:cstheme="minorHAnsi"/>
          <w:szCs w:val="22"/>
        </w:rPr>
      </w:pPr>
      <w:bookmarkStart w:id="26" w:name="_Toc357980277"/>
      <w:r w:rsidRPr="007A21EB">
        <w:rPr>
          <w:rFonts w:asciiTheme="minorHAnsi" w:hAnsiTheme="minorHAnsi" w:cstheme="minorHAnsi"/>
          <w:szCs w:val="22"/>
        </w:rPr>
        <w:t>Spontánní hry</w:t>
      </w:r>
      <w:bookmarkEnd w:id="26"/>
    </w:p>
    <w:p w14:paraId="10D123CA" w14:textId="2782F556"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Spontánní hry</w:t>
      </w:r>
      <w:r w:rsidR="00E27BD8" w:rsidRPr="007A21EB">
        <w:rPr>
          <w:rFonts w:asciiTheme="minorHAnsi" w:hAnsiTheme="minorHAnsi" w:cstheme="minorHAnsi"/>
          <w:sz w:val="22"/>
          <w:szCs w:val="22"/>
        </w:rPr>
        <w:t>/individuální program dítěte</w:t>
      </w:r>
      <w:r w:rsidRPr="007A21EB">
        <w:rPr>
          <w:rFonts w:asciiTheme="minorHAnsi" w:hAnsiTheme="minorHAnsi" w:cstheme="minorHAnsi"/>
          <w:sz w:val="22"/>
          <w:szCs w:val="22"/>
        </w:rPr>
        <w:t xml:space="preserve"> probíhají po celý den. Prolínají se s činnostmi řízenými pečovatelkami ve vyváženém poměru, se zřetelem na individuální potřeby dětí. Možnost spontánní hry je dětem umožněna v době od jejich příchodu do začátku dopoledního programu</w:t>
      </w:r>
      <w:r w:rsidR="00304B62">
        <w:rPr>
          <w:rFonts w:asciiTheme="minorHAnsi" w:hAnsiTheme="minorHAnsi" w:cstheme="minorHAnsi"/>
          <w:sz w:val="22"/>
          <w:szCs w:val="22"/>
        </w:rPr>
        <w:t>, po odpoledním programu s v mezičase mezi obědem a uložením na lůžko,</w:t>
      </w:r>
      <w:r w:rsidRPr="007A21EB">
        <w:rPr>
          <w:rFonts w:asciiTheme="minorHAnsi" w:hAnsiTheme="minorHAnsi" w:cstheme="minorHAnsi"/>
          <w:sz w:val="22"/>
          <w:szCs w:val="22"/>
        </w:rPr>
        <w:t xml:space="preserve"> a také po odpoledním odpočinku.</w:t>
      </w:r>
    </w:p>
    <w:p w14:paraId="4256C54A" w14:textId="77777777" w:rsidR="00664E09" w:rsidRPr="007A21EB" w:rsidRDefault="00664E09" w:rsidP="00C616C9">
      <w:pPr>
        <w:ind w:left="680"/>
        <w:rPr>
          <w:rFonts w:asciiTheme="minorHAnsi" w:hAnsiTheme="minorHAnsi" w:cstheme="minorHAnsi"/>
          <w:sz w:val="22"/>
          <w:szCs w:val="22"/>
        </w:rPr>
      </w:pPr>
    </w:p>
    <w:p w14:paraId="15DB779C" w14:textId="77777777" w:rsidR="00C616C9" w:rsidRPr="007A21EB" w:rsidRDefault="00C616C9" w:rsidP="00C616C9">
      <w:pPr>
        <w:ind w:left="680"/>
        <w:rPr>
          <w:rFonts w:asciiTheme="minorHAnsi" w:hAnsiTheme="minorHAnsi" w:cstheme="minorHAnsi"/>
          <w:sz w:val="22"/>
          <w:szCs w:val="22"/>
        </w:rPr>
      </w:pPr>
    </w:p>
    <w:p w14:paraId="1F885957" w14:textId="77777777" w:rsidR="00C616C9" w:rsidRPr="007A21EB" w:rsidRDefault="00C616C9" w:rsidP="00C616C9">
      <w:pPr>
        <w:pStyle w:val="Nadpis2"/>
        <w:rPr>
          <w:rFonts w:asciiTheme="minorHAnsi" w:hAnsiTheme="minorHAnsi" w:cstheme="minorHAnsi"/>
          <w:szCs w:val="22"/>
        </w:rPr>
      </w:pPr>
      <w:bookmarkStart w:id="27" w:name="_Toc357980278"/>
      <w:r w:rsidRPr="007A21EB">
        <w:rPr>
          <w:rFonts w:asciiTheme="minorHAnsi" w:hAnsiTheme="minorHAnsi" w:cstheme="minorHAnsi"/>
          <w:szCs w:val="22"/>
        </w:rPr>
        <w:t>Didakticky cílené činnosti</w:t>
      </w:r>
      <w:bookmarkEnd w:id="27"/>
      <w:r w:rsidRPr="007A21EB">
        <w:rPr>
          <w:rFonts w:asciiTheme="minorHAnsi" w:hAnsiTheme="minorHAnsi" w:cstheme="minorHAnsi"/>
          <w:szCs w:val="22"/>
        </w:rPr>
        <w:t xml:space="preserve"> </w:t>
      </w:r>
    </w:p>
    <w:p w14:paraId="4CD824E3" w14:textId="73E2BB7C"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Probíhají v průběhu celého dne formou individuální, skupinové či kolektivní práce pečovatelek s dětmi, vycházejí z potřeby a zájmů dětí</w:t>
      </w:r>
      <w:r w:rsidR="00304B62">
        <w:rPr>
          <w:rFonts w:asciiTheme="minorHAnsi" w:hAnsiTheme="minorHAnsi" w:cstheme="minorHAnsi"/>
          <w:sz w:val="22"/>
          <w:szCs w:val="22"/>
        </w:rPr>
        <w:t xml:space="preserve"> a dle stanoveného programu v plánu výchovy.</w:t>
      </w:r>
    </w:p>
    <w:p w14:paraId="1B0C00D8" w14:textId="77777777" w:rsidR="00C616C9" w:rsidRPr="007A21EB" w:rsidRDefault="00C616C9" w:rsidP="00C616C9">
      <w:pPr>
        <w:ind w:left="680"/>
        <w:rPr>
          <w:rFonts w:asciiTheme="minorHAnsi" w:hAnsiTheme="minorHAnsi" w:cstheme="minorHAnsi"/>
          <w:sz w:val="22"/>
          <w:szCs w:val="22"/>
        </w:rPr>
      </w:pPr>
    </w:p>
    <w:p w14:paraId="368912EB" w14:textId="77777777" w:rsidR="00C616C9" w:rsidRPr="007A21EB" w:rsidRDefault="00C616C9" w:rsidP="00C616C9">
      <w:pPr>
        <w:pStyle w:val="Nadpis2"/>
        <w:rPr>
          <w:rFonts w:asciiTheme="minorHAnsi" w:hAnsiTheme="minorHAnsi" w:cstheme="minorHAnsi"/>
          <w:szCs w:val="22"/>
        </w:rPr>
      </w:pPr>
      <w:bookmarkStart w:id="28" w:name="_Toc357980279"/>
      <w:r w:rsidRPr="007A21EB">
        <w:rPr>
          <w:rFonts w:asciiTheme="minorHAnsi" w:hAnsiTheme="minorHAnsi" w:cstheme="minorHAnsi"/>
          <w:szCs w:val="22"/>
        </w:rPr>
        <w:t>Pohybové aktivity</w:t>
      </w:r>
      <w:bookmarkEnd w:id="28"/>
      <w:r w:rsidRPr="007A21EB">
        <w:rPr>
          <w:rFonts w:asciiTheme="minorHAnsi" w:hAnsiTheme="minorHAnsi" w:cstheme="minorHAnsi"/>
          <w:szCs w:val="22"/>
        </w:rPr>
        <w:t xml:space="preserve"> </w:t>
      </w:r>
    </w:p>
    <w:p w14:paraId="43A7A0E8" w14:textId="77777777" w:rsidR="00C616C9" w:rsidRPr="007A21EB" w:rsidRDefault="00C616C9" w:rsidP="00C616C9">
      <w:pPr>
        <w:numPr>
          <w:ilvl w:val="0"/>
          <w:numId w:val="14"/>
        </w:numPr>
        <w:rPr>
          <w:rFonts w:asciiTheme="minorHAnsi" w:hAnsiTheme="minorHAnsi" w:cstheme="minorHAnsi"/>
          <w:sz w:val="22"/>
          <w:szCs w:val="22"/>
        </w:rPr>
      </w:pPr>
      <w:r w:rsidRPr="007A21EB">
        <w:rPr>
          <w:rFonts w:asciiTheme="minorHAnsi" w:hAnsiTheme="minorHAnsi" w:cstheme="minorHAnsi"/>
          <w:sz w:val="22"/>
          <w:szCs w:val="22"/>
        </w:rPr>
        <w:t>denně zdravotně zaměřené cvičení (vyrovnávací, protahovací, uvolňovací, dechová, relaxační) a pohybové hry</w:t>
      </w:r>
    </w:p>
    <w:p w14:paraId="10D4AE77" w14:textId="77777777" w:rsidR="00C616C9" w:rsidRPr="007A21EB" w:rsidRDefault="00C616C9" w:rsidP="00C616C9">
      <w:pPr>
        <w:numPr>
          <w:ilvl w:val="0"/>
          <w:numId w:val="14"/>
        </w:numPr>
        <w:rPr>
          <w:rFonts w:asciiTheme="minorHAnsi" w:hAnsiTheme="minorHAnsi" w:cstheme="minorHAnsi"/>
          <w:sz w:val="22"/>
          <w:szCs w:val="22"/>
        </w:rPr>
      </w:pPr>
      <w:r w:rsidRPr="007A21EB">
        <w:rPr>
          <w:rFonts w:asciiTheme="minorHAnsi" w:hAnsiTheme="minorHAnsi" w:cstheme="minorHAnsi"/>
          <w:sz w:val="22"/>
          <w:szCs w:val="22"/>
        </w:rPr>
        <w:t>průběžně pohybové chvilky a hudebně pohybové činnosti</w:t>
      </w:r>
    </w:p>
    <w:p w14:paraId="4A35B7F6" w14:textId="41AC72D9" w:rsidR="00C616C9" w:rsidRPr="007A21EB" w:rsidRDefault="00D05922" w:rsidP="00EE7617">
      <w:pPr>
        <w:numPr>
          <w:ilvl w:val="0"/>
          <w:numId w:val="14"/>
        </w:numPr>
        <w:jc w:val="left"/>
        <w:rPr>
          <w:rFonts w:asciiTheme="minorHAnsi" w:hAnsiTheme="minorHAnsi" w:cstheme="minorHAnsi"/>
          <w:sz w:val="22"/>
          <w:szCs w:val="22"/>
        </w:rPr>
      </w:pPr>
      <w:r>
        <w:rPr>
          <w:rFonts w:asciiTheme="minorHAnsi" w:hAnsiTheme="minorHAnsi" w:cstheme="minorHAnsi"/>
          <w:sz w:val="22"/>
          <w:szCs w:val="22"/>
        </w:rPr>
        <w:t xml:space="preserve">důraz je veden na pohyb venku </w:t>
      </w:r>
    </w:p>
    <w:p w14:paraId="09DF4312" w14:textId="77777777" w:rsidR="00C616C9" w:rsidRPr="007A21EB" w:rsidRDefault="00C616C9" w:rsidP="00C616C9">
      <w:pPr>
        <w:ind w:left="680"/>
        <w:rPr>
          <w:rFonts w:asciiTheme="minorHAnsi" w:hAnsiTheme="minorHAnsi" w:cstheme="minorHAnsi"/>
          <w:sz w:val="22"/>
          <w:szCs w:val="22"/>
        </w:rPr>
      </w:pPr>
    </w:p>
    <w:p w14:paraId="551CAFD4" w14:textId="77777777" w:rsidR="00C616C9" w:rsidRPr="007A21EB" w:rsidRDefault="00C616C9" w:rsidP="00C616C9">
      <w:pPr>
        <w:pStyle w:val="Nadpis2"/>
        <w:rPr>
          <w:rFonts w:asciiTheme="minorHAnsi" w:hAnsiTheme="minorHAnsi" w:cstheme="minorHAnsi"/>
          <w:szCs w:val="22"/>
        </w:rPr>
      </w:pPr>
      <w:bookmarkStart w:id="29" w:name="_Toc357980280"/>
      <w:r w:rsidRPr="007A21EB">
        <w:rPr>
          <w:rFonts w:asciiTheme="minorHAnsi" w:hAnsiTheme="minorHAnsi" w:cstheme="minorHAnsi"/>
          <w:szCs w:val="22"/>
        </w:rPr>
        <w:t>Pobyt venku</w:t>
      </w:r>
      <w:bookmarkEnd w:id="29"/>
    </w:p>
    <w:p w14:paraId="48922AE3" w14:textId="3603F6F5"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Minimá</w:t>
      </w:r>
      <w:r w:rsidR="00C0385E" w:rsidRPr="007A21EB">
        <w:rPr>
          <w:rFonts w:asciiTheme="minorHAnsi" w:hAnsiTheme="minorHAnsi" w:cstheme="minorHAnsi"/>
          <w:sz w:val="22"/>
          <w:szCs w:val="22"/>
        </w:rPr>
        <w:t xml:space="preserve">lně 1 hodinu denně (dle počasí). Při pěkném počasí se projekt (řízená aktivita dne) přesouvá ven. Pobyt venku je zajištěn dopoledne (vycházky), odpoledne (pobyt na dvorku dětské skupiny).  Vycházky se nekonají </w:t>
      </w:r>
      <w:r w:rsidR="00D05922">
        <w:rPr>
          <w:rFonts w:asciiTheme="minorHAnsi" w:hAnsiTheme="minorHAnsi" w:cstheme="minorHAnsi"/>
          <w:sz w:val="22"/>
          <w:szCs w:val="22"/>
        </w:rPr>
        <w:t>pouze za</w:t>
      </w:r>
      <w:r w:rsidR="00C0385E" w:rsidRPr="007A21EB">
        <w:rPr>
          <w:rFonts w:asciiTheme="minorHAnsi" w:hAnsiTheme="minorHAnsi" w:cstheme="minorHAnsi"/>
          <w:sz w:val="22"/>
          <w:szCs w:val="22"/>
        </w:rPr>
        <w:t xml:space="preserve"> velmi špatného počasí: silný déšť, silný vítr, bouřka, inverze, velmi nízké</w:t>
      </w:r>
      <w:r w:rsidR="007A21EB">
        <w:rPr>
          <w:rFonts w:asciiTheme="minorHAnsi" w:hAnsiTheme="minorHAnsi" w:cstheme="minorHAnsi"/>
          <w:sz w:val="22"/>
          <w:szCs w:val="22"/>
        </w:rPr>
        <w:t xml:space="preserve"> nebo vysoké teploty.</w:t>
      </w:r>
    </w:p>
    <w:p w14:paraId="2A841C42" w14:textId="77777777" w:rsidR="00C616C9" w:rsidRPr="007A21EB" w:rsidRDefault="00C616C9" w:rsidP="00C616C9">
      <w:pPr>
        <w:ind w:left="680"/>
        <w:rPr>
          <w:rFonts w:asciiTheme="minorHAnsi" w:hAnsiTheme="minorHAnsi" w:cstheme="minorHAnsi"/>
          <w:sz w:val="22"/>
          <w:szCs w:val="22"/>
        </w:rPr>
      </w:pPr>
    </w:p>
    <w:p w14:paraId="293CE8FE"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Prostory k pobytu venku: </w:t>
      </w:r>
    </w:p>
    <w:p w14:paraId="20C32A06" w14:textId="77777777" w:rsidR="00C616C9" w:rsidRPr="007A21EB" w:rsidRDefault="00C0385E" w:rsidP="00C616C9">
      <w:pPr>
        <w:numPr>
          <w:ilvl w:val="0"/>
          <w:numId w:val="15"/>
        </w:numPr>
        <w:rPr>
          <w:rFonts w:asciiTheme="minorHAnsi" w:hAnsiTheme="minorHAnsi" w:cstheme="minorHAnsi"/>
          <w:sz w:val="22"/>
          <w:szCs w:val="22"/>
        </w:rPr>
      </w:pPr>
      <w:r w:rsidRPr="007A21EB">
        <w:rPr>
          <w:rFonts w:asciiTheme="minorHAnsi" w:hAnsiTheme="minorHAnsi" w:cstheme="minorHAnsi"/>
          <w:sz w:val="22"/>
          <w:szCs w:val="22"/>
        </w:rPr>
        <w:t>Využíváme venkovní dětská hřiště v okolí</w:t>
      </w:r>
    </w:p>
    <w:p w14:paraId="7A2FE22C" w14:textId="77777777" w:rsidR="00C616C9" w:rsidRPr="007A21EB" w:rsidRDefault="00C0385E" w:rsidP="00C616C9">
      <w:pPr>
        <w:numPr>
          <w:ilvl w:val="0"/>
          <w:numId w:val="15"/>
        </w:numPr>
        <w:rPr>
          <w:rFonts w:asciiTheme="minorHAnsi" w:hAnsiTheme="minorHAnsi" w:cstheme="minorHAnsi"/>
          <w:sz w:val="22"/>
          <w:szCs w:val="22"/>
        </w:rPr>
      </w:pPr>
      <w:r w:rsidRPr="007A21EB">
        <w:rPr>
          <w:rFonts w:asciiTheme="minorHAnsi" w:hAnsiTheme="minorHAnsi" w:cstheme="minorHAnsi"/>
          <w:sz w:val="22"/>
          <w:szCs w:val="22"/>
        </w:rPr>
        <w:t>Dvorek dětské skupiny</w:t>
      </w:r>
    </w:p>
    <w:p w14:paraId="1A04A274" w14:textId="4133DAA8" w:rsidR="00C616C9" w:rsidRPr="007A21EB" w:rsidRDefault="00C0385E" w:rsidP="00C616C9">
      <w:pPr>
        <w:numPr>
          <w:ilvl w:val="0"/>
          <w:numId w:val="15"/>
        </w:numPr>
        <w:rPr>
          <w:rFonts w:asciiTheme="minorHAnsi" w:hAnsiTheme="minorHAnsi" w:cstheme="minorHAnsi"/>
          <w:sz w:val="22"/>
          <w:szCs w:val="22"/>
        </w:rPr>
      </w:pPr>
      <w:r w:rsidRPr="007A21EB">
        <w:rPr>
          <w:rFonts w:asciiTheme="minorHAnsi" w:hAnsiTheme="minorHAnsi" w:cstheme="minorHAnsi"/>
          <w:sz w:val="22"/>
          <w:szCs w:val="22"/>
        </w:rPr>
        <w:t>Vycházky do okolí</w:t>
      </w:r>
      <w:r w:rsidR="00D05922">
        <w:rPr>
          <w:rFonts w:asciiTheme="minorHAnsi" w:hAnsiTheme="minorHAnsi" w:cstheme="minorHAnsi"/>
          <w:sz w:val="22"/>
          <w:szCs w:val="22"/>
        </w:rPr>
        <w:t xml:space="preserve"> a parků</w:t>
      </w:r>
    </w:p>
    <w:p w14:paraId="3ED90858" w14:textId="77777777" w:rsidR="00C616C9" w:rsidRPr="007A21EB" w:rsidRDefault="00C616C9" w:rsidP="00C616C9">
      <w:pPr>
        <w:ind w:left="680"/>
        <w:rPr>
          <w:rFonts w:asciiTheme="minorHAnsi" w:hAnsiTheme="minorHAnsi" w:cstheme="minorHAnsi"/>
          <w:sz w:val="22"/>
          <w:szCs w:val="22"/>
        </w:rPr>
      </w:pPr>
    </w:p>
    <w:p w14:paraId="2721E765"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Při pobytu venku jsou prováděny řízené i spontánní činnosti:</w:t>
      </w:r>
    </w:p>
    <w:p w14:paraId="5AB6D5D9" w14:textId="7D58399E" w:rsidR="00C616C9" w:rsidRPr="007A21EB" w:rsidRDefault="00C616C9" w:rsidP="00C616C9">
      <w:pPr>
        <w:numPr>
          <w:ilvl w:val="0"/>
          <w:numId w:val="18"/>
        </w:numPr>
        <w:rPr>
          <w:rFonts w:asciiTheme="minorHAnsi" w:hAnsiTheme="minorHAnsi" w:cstheme="minorHAnsi"/>
          <w:sz w:val="22"/>
          <w:szCs w:val="22"/>
        </w:rPr>
      </w:pPr>
      <w:r w:rsidRPr="007A21EB">
        <w:rPr>
          <w:rFonts w:asciiTheme="minorHAnsi" w:hAnsiTheme="minorHAnsi" w:cstheme="minorHAnsi"/>
          <w:sz w:val="22"/>
          <w:szCs w:val="22"/>
        </w:rPr>
        <w:t>sezónní činnosti</w:t>
      </w:r>
      <w:r w:rsidR="00D05922">
        <w:rPr>
          <w:rFonts w:asciiTheme="minorHAnsi" w:hAnsiTheme="minorHAnsi" w:cstheme="minorHAnsi"/>
          <w:sz w:val="22"/>
          <w:szCs w:val="22"/>
        </w:rPr>
        <w:t xml:space="preserve"> </w:t>
      </w:r>
    </w:p>
    <w:p w14:paraId="3336BC9A" w14:textId="77777777" w:rsidR="00C616C9" w:rsidRPr="007A21EB" w:rsidRDefault="00C616C9" w:rsidP="00C616C9">
      <w:pPr>
        <w:numPr>
          <w:ilvl w:val="0"/>
          <w:numId w:val="18"/>
        </w:numPr>
        <w:rPr>
          <w:rFonts w:asciiTheme="minorHAnsi" w:hAnsiTheme="minorHAnsi" w:cstheme="minorHAnsi"/>
          <w:sz w:val="22"/>
          <w:szCs w:val="22"/>
        </w:rPr>
      </w:pPr>
      <w:r w:rsidRPr="007A21EB">
        <w:rPr>
          <w:rFonts w:asciiTheme="minorHAnsi" w:hAnsiTheme="minorHAnsi" w:cstheme="minorHAnsi"/>
          <w:sz w:val="22"/>
          <w:szCs w:val="22"/>
        </w:rPr>
        <w:t>pohybové činnosti</w:t>
      </w:r>
    </w:p>
    <w:p w14:paraId="55EE2075" w14:textId="77777777" w:rsidR="00C616C9" w:rsidRPr="007A21EB" w:rsidRDefault="00C616C9" w:rsidP="00C616C9">
      <w:pPr>
        <w:numPr>
          <w:ilvl w:val="0"/>
          <w:numId w:val="18"/>
        </w:numPr>
        <w:rPr>
          <w:rFonts w:asciiTheme="minorHAnsi" w:hAnsiTheme="minorHAnsi" w:cstheme="minorHAnsi"/>
          <w:sz w:val="22"/>
          <w:szCs w:val="22"/>
        </w:rPr>
      </w:pPr>
      <w:r w:rsidRPr="007A21EB">
        <w:rPr>
          <w:rFonts w:asciiTheme="minorHAnsi" w:hAnsiTheme="minorHAnsi" w:cstheme="minorHAnsi"/>
          <w:sz w:val="22"/>
          <w:szCs w:val="22"/>
        </w:rPr>
        <w:t>prvky sportovních her</w:t>
      </w:r>
    </w:p>
    <w:p w14:paraId="2B601168" w14:textId="77777777" w:rsidR="00C616C9" w:rsidRPr="007A21EB" w:rsidRDefault="00C616C9" w:rsidP="00C616C9">
      <w:pPr>
        <w:numPr>
          <w:ilvl w:val="0"/>
          <w:numId w:val="18"/>
        </w:numPr>
        <w:rPr>
          <w:rFonts w:asciiTheme="minorHAnsi" w:hAnsiTheme="minorHAnsi" w:cstheme="minorHAnsi"/>
          <w:sz w:val="22"/>
          <w:szCs w:val="22"/>
        </w:rPr>
      </w:pPr>
      <w:r w:rsidRPr="007A21EB">
        <w:rPr>
          <w:rFonts w:asciiTheme="minorHAnsi" w:hAnsiTheme="minorHAnsi" w:cstheme="minorHAnsi"/>
          <w:sz w:val="22"/>
          <w:szCs w:val="22"/>
        </w:rPr>
        <w:t>turistika</w:t>
      </w:r>
    </w:p>
    <w:p w14:paraId="1F8881A6" w14:textId="77777777" w:rsidR="00C616C9" w:rsidRPr="007A21EB" w:rsidRDefault="00C616C9" w:rsidP="00C616C9">
      <w:pPr>
        <w:numPr>
          <w:ilvl w:val="0"/>
          <w:numId w:val="18"/>
        </w:numPr>
        <w:rPr>
          <w:rFonts w:asciiTheme="minorHAnsi" w:hAnsiTheme="minorHAnsi" w:cstheme="minorHAnsi"/>
          <w:sz w:val="22"/>
          <w:szCs w:val="22"/>
        </w:rPr>
      </w:pPr>
      <w:r w:rsidRPr="007A21EB">
        <w:rPr>
          <w:rFonts w:asciiTheme="minorHAnsi" w:hAnsiTheme="minorHAnsi" w:cstheme="minorHAnsi"/>
          <w:sz w:val="22"/>
          <w:szCs w:val="22"/>
        </w:rPr>
        <w:t>poznávací činnosti</w:t>
      </w:r>
    </w:p>
    <w:p w14:paraId="52E27FFD" w14:textId="77777777" w:rsidR="00C616C9" w:rsidRPr="007A21EB" w:rsidRDefault="00C616C9" w:rsidP="00C616C9">
      <w:pPr>
        <w:ind w:left="680"/>
        <w:rPr>
          <w:rFonts w:asciiTheme="minorHAnsi" w:hAnsiTheme="minorHAnsi" w:cstheme="minorHAnsi"/>
          <w:sz w:val="22"/>
          <w:szCs w:val="22"/>
        </w:rPr>
      </w:pPr>
    </w:p>
    <w:p w14:paraId="56550013" w14:textId="77777777" w:rsidR="00C616C9" w:rsidRPr="007A21EB" w:rsidRDefault="00C616C9" w:rsidP="00C616C9">
      <w:pPr>
        <w:pStyle w:val="Nadpis2"/>
        <w:rPr>
          <w:rFonts w:asciiTheme="minorHAnsi" w:hAnsiTheme="minorHAnsi" w:cstheme="minorHAnsi"/>
          <w:szCs w:val="22"/>
        </w:rPr>
      </w:pPr>
      <w:bookmarkStart w:id="30" w:name="_Toc357980281"/>
      <w:r w:rsidRPr="007A21EB">
        <w:rPr>
          <w:rFonts w:asciiTheme="minorHAnsi" w:hAnsiTheme="minorHAnsi" w:cstheme="minorHAnsi"/>
          <w:szCs w:val="22"/>
        </w:rPr>
        <w:t>Odpočinek, spánek, relaxace</w:t>
      </w:r>
      <w:bookmarkEnd w:id="30"/>
    </w:p>
    <w:p w14:paraId="15F0B9B6" w14:textId="77777777" w:rsidR="00C616C9" w:rsidRPr="007A21EB" w:rsidRDefault="00C616C9" w:rsidP="00C616C9">
      <w:pPr>
        <w:pStyle w:val="Nadpis2"/>
        <w:numPr>
          <w:ilvl w:val="0"/>
          <w:numId w:val="0"/>
        </w:numPr>
        <w:ind w:left="680"/>
        <w:rPr>
          <w:rFonts w:asciiTheme="minorHAnsi" w:eastAsia="Calibri" w:hAnsiTheme="minorHAnsi" w:cstheme="minorHAnsi"/>
          <w:b w:val="0"/>
          <w:bCs w:val="0"/>
          <w:iCs w:val="0"/>
          <w:szCs w:val="22"/>
        </w:rPr>
      </w:pPr>
      <w:bookmarkStart w:id="31" w:name="_Toc357894934"/>
      <w:bookmarkStart w:id="32" w:name="_Toc357895102"/>
      <w:bookmarkStart w:id="33" w:name="_Toc357980282"/>
      <w:r w:rsidRPr="007A21EB">
        <w:rPr>
          <w:rFonts w:asciiTheme="minorHAnsi" w:eastAsia="Calibri" w:hAnsiTheme="minorHAnsi" w:cstheme="minorHAnsi"/>
          <w:b w:val="0"/>
          <w:bCs w:val="0"/>
          <w:iCs w:val="0"/>
          <w:szCs w:val="22"/>
        </w:rPr>
        <w:t xml:space="preserve">Vychází z individuálních potřeb dětí, po obědě odpočívají všechny děti při čtení pohádky. Děti se na spánek převlékají do pyžama. Nemusejí spát, pouze odpočívat, mají možnost si do postýlek vzít svoji oblíbenou hračku, vždy mohou samostatně uspokojit své hygienické potřeby. </w:t>
      </w:r>
      <w:bookmarkEnd w:id="31"/>
      <w:bookmarkEnd w:id="32"/>
      <w:bookmarkEnd w:id="33"/>
    </w:p>
    <w:p w14:paraId="4F1148AB" w14:textId="12B744ED" w:rsidR="00C616C9" w:rsidRDefault="00C616C9" w:rsidP="00C616C9">
      <w:pPr>
        <w:pStyle w:val="Nadpis2"/>
        <w:numPr>
          <w:ilvl w:val="0"/>
          <w:numId w:val="0"/>
        </w:numPr>
        <w:ind w:left="680"/>
        <w:rPr>
          <w:rFonts w:asciiTheme="minorHAnsi" w:eastAsia="Calibri" w:hAnsiTheme="minorHAnsi" w:cstheme="minorHAnsi"/>
          <w:b w:val="0"/>
          <w:bCs w:val="0"/>
          <w:iCs w:val="0"/>
          <w:szCs w:val="22"/>
        </w:rPr>
      </w:pPr>
      <w:bookmarkStart w:id="34" w:name="_Toc357894935"/>
      <w:bookmarkStart w:id="35" w:name="_Toc357895103"/>
      <w:bookmarkStart w:id="36" w:name="_Toc357980283"/>
      <w:r w:rsidRPr="007A21EB">
        <w:rPr>
          <w:rFonts w:asciiTheme="minorHAnsi" w:eastAsia="Calibri" w:hAnsiTheme="minorHAnsi" w:cstheme="minorHAnsi"/>
          <w:b w:val="0"/>
          <w:bCs w:val="0"/>
          <w:iCs w:val="0"/>
          <w:szCs w:val="22"/>
        </w:rPr>
        <w:t>Lehátka denně připravují a uklízí pečovatelky, tak, že nejprve proklepou a ustelou lůžkoviny, navrch složí dětem pyžama, aby došlo k jejich provětrání.</w:t>
      </w:r>
      <w:bookmarkEnd w:id="34"/>
      <w:bookmarkEnd w:id="35"/>
      <w:bookmarkEnd w:id="36"/>
    </w:p>
    <w:p w14:paraId="1BDC01AE" w14:textId="623931EC" w:rsidR="00D05922" w:rsidRDefault="00D05922" w:rsidP="00D05922"/>
    <w:p w14:paraId="473D100A" w14:textId="4B1DD206" w:rsidR="00D05922" w:rsidRDefault="00D05922" w:rsidP="00D05922">
      <w:pPr>
        <w:rPr>
          <w:rFonts w:asciiTheme="minorHAnsi" w:hAnsiTheme="minorHAnsi" w:cstheme="minorHAnsi"/>
          <w:sz w:val="24"/>
        </w:rPr>
      </w:pPr>
      <w:r>
        <w:tab/>
      </w:r>
      <w:r>
        <w:rPr>
          <w:rFonts w:asciiTheme="minorHAnsi" w:hAnsiTheme="minorHAnsi" w:cstheme="minorHAnsi"/>
          <w:sz w:val="24"/>
        </w:rPr>
        <w:t>Lůžka jsou umístěna do prostoru k tomu určeném.</w:t>
      </w:r>
    </w:p>
    <w:p w14:paraId="520F02D3" w14:textId="24EC3FE8" w:rsidR="00D05922" w:rsidRDefault="00D05922" w:rsidP="00D05922">
      <w:pPr>
        <w:rPr>
          <w:rFonts w:asciiTheme="minorHAnsi" w:hAnsiTheme="minorHAnsi" w:cstheme="minorHAnsi"/>
          <w:sz w:val="24"/>
        </w:rPr>
      </w:pPr>
    </w:p>
    <w:p w14:paraId="165C664C" w14:textId="31BC08BD" w:rsidR="00D05922" w:rsidRPr="00D05922" w:rsidRDefault="00D05922" w:rsidP="00D05922">
      <w:pPr>
        <w:ind w:left="705"/>
        <w:rPr>
          <w:rFonts w:asciiTheme="minorHAnsi" w:hAnsiTheme="minorHAnsi" w:cstheme="minorHAnsi"/>
          <w:sz w:val="24"/>
        </w:rPr>
      </w:pPr>
      <w:r>
        <w:rPr>
          <w:rFonts w:asciiTheme="minorHAnsi" w:hAnsiTheme="minorHAnsi" w:cstheme="minorHAnsi"/>
          <w:sz w:val="24"/>
        </w:rPr>
        <w:t>Rozložení lůžek a lůžkovin prování vychovatelky až po společném obědě v době mezi obědem a odpočinkem tak, aby nedošlo ke znečištění lůžkovin.</w:t>
      </w:r>
    </w:p>
    <w:p w14:paraId="7DA9723D" w14:textId="0CAF77BD" w:rsidR="00D05922" w:rsidRDefault="00D05922" w:rsidP="00D05922">
      <w:r>
        <w:tab/>
      </w:r>
    </w:p>
    <w:p w14:paraId="50EEEB22" w14:textId="41680CF3" w:rsidR="007A21EB" w:rsidRPr="007A21EB" w:rsidRDefault="00D05922" w:rsidP="00C616C9">
      <w:pPr>
        <w:rPr>
          <w:rFonts w:asciiTheme="minorHAnsi" w:hAnsiTheme="minorHAnsi" w:cstheme="minorHAnsi"/>
          <w:sz w:val="22"/>
          <w:szCs w:val="22"/>
        </w:rPr>
      </w:pPr>
      <w:r>
        <w:tab/>
      </w:r>
    </w:p>
    <w:p w14:paraId="78BF4533" w14:textId="77777777" w:rsidR="00C616C9" w:rsidRPr="007A21EB" w:rsidRDefault="00C616C9" w:rsidP="00C616C9">
      <w:pPr>
        <w:pStyle w:val="Nadpis2"/>
        <w:rPr>
          <w:rFonts w:asciiTheme="minorHAnsi" w:hAnsiTheme="minorHAnsi" w:cstheme="minorHAnsi"/>
          <w:szCs w:val="22"/>
        </w:rPr>
      </w:pPr>
      <w:bookmarkStart w:id="37" w:name="_Toc357980284"/>
      <w:r w:rsidRPr="007A21EB">
        <w:rPr>
          <w:rFonts w:asciiTheme="minorHAnsi" w:hAnsiTheme="minorHAnsi" w:cstheme="minorHAnsi"/>
          <w:szCs w:val="22"/>
        </w:rPr>
        <w:t>Stravování</w:t>
      </w:r>
      <w:bookmarkEnd w:id="37"/>
    </w:p>
    <w:p w14:paraId="7F894AFD" w14:textId="0D4F2387" w:rsidR="00C616C9" w:rsidRPr="007A21EB" w:rsidRDefault="00C616C9" w:rsidP="00614CE6">
      <w:pPr>
        <w:ind w:left="680"/>
        <w:rPr>
          <w:rFonts w:asciiTheme="minorHAnsi" w:hAnsiTheme="minorHAnsi" w:cstheme="minorHAnsi"/>
          <w:sz w:val="22"/>
          <w:szCs w:val="22"/>
        </w:rPr>
      </w:pPr>
      <w:r w:rsidRPr="007A21EB">
        <w:rPr>
          <w:rFonts w:asciiTheme="minorHAnsi" w:hAnsiTheme="minorHAnsi" w:cstheme="minorHAnsi"/>
          <w:sz w:val="22"/>
          <w:szCs w:val="22"/>
        </w:rPr>
        <w:t xml:space="preserve">Oběd dovážíme denně </w:t>
      </w:r>
      <w:r w:rsidR="00C0385E" w:rsidRPr="007A21EB">
        <w:rPr>
          <w:rFonts w:asciiTheme="minorHAnsi" w:hAnsiTheme="minorHAnsi" w:cstheme="minorHAnsi"/>
          <w:sz w:val="22"/>
          <w:szCs w:val="22"/>
        </w:rPr>
        <w:t>z</w:t>
      </w:r>
      <w:r w:rsidR="00A60F46" w:rsidRPr="007A21EB">
        <w:rPr>
          <w:rFonts w:asciiTheme="minorHAnsi" w:hAnsiTheme="minorHAnsi" w:cstheme="minorHAnsi"/>
          <w:sz w:val="22"/>
          <w:szCs w:val="22"/>
        </w:rPr>
        <w:t xml:space="preserve">: </w:t>
      </w:r>
      <w:hyperlink r:id="rId8" w:history="1">
        <w:r w:rsidR="00614CE6">
          <w:rPr>
            <w:rStyle w:val="Hypertextovodkaz"/>
            <w:rFonts w:ascii="Helvetica" w:hAnsi="Helvetica"/>
            <w:b/>
            <w:bCs/>
            <w:color w:val="393939"/>
          </w:rPr>
          <w:t>Farmářské bistro U Lidušky</w:t>
        </w:r>
      </w:hyperlink>
      <w:r w:rsidR="00614CE6">
        <w:rPr>
          <w:rStyle w:val="Siln"/>
          <w:rFonts w:ascii="Helvetica" w:hAnsi="Helvetica"/>
          <w:color w:val="666666"/>
        </w:rPr>
        <w:t xml:space="preserve">, </w:t>
      </w:r>
      <w:r w:rsidR="00614CE6">
        <w:rPr>
          <w:rFonts w:ascii="Helvetica" w:hAnsi="Helvetica"/>
          <w:color w:val="666666"/>
        </w:rPr>
        <w:t>Na Roudné 105/1, 30100 Plzeň</w:t>
      </w:r>
      <w:r w:rsidR="00C0385E" w:rsidRPr="007A21EB">
        <w:rPr>
          <w:rFonts w:asciiTheme="minorHAnsi" w:hAnsiTheme="minorHAnsi" w:cstheme="minorHAnsi"/>
          <w:sz w:val="22"/>
          <w:szCs w:val="22"/>
        </w:rPr>
        <w:t xml:space="preserve"> nebo </w:t>
      </w:r>
      <w:r w:rsidR="007A21EB">
        <w:rPr>
          <w:rFonts w:asciiTheme="minorHAnsi" w:hAnsiTheme="minorHAnsi" w:cstheme="minorHAnsi"/>
          <w:sz w:val="22"/>
          <w:szCs w:val="22"/>
        </w:rPr>
        <w:t xml:space="preserve">děti </w:t>
      </w:r>
      <w:r w:rsidR="00C0385E" w:rsidRPr="007A21EB">
        <w:rPr>
          <w:rFonts w:asciiTheme="minorHAnsi" w:hAnsiTheme="minorHAnsi" w:cstheme="minorHAnsi"/>
          <w:sz w:val="22"/>
          <w:szCs w:val="22"/>
        </w:rPr>
        <w:t>dostávají stravu vlastní z domova</w:t>
      </w:r>
      <w:r w:rsidRPr="007A21EB">
        <w:rPr>
          <w:rFonts w:asciiTheme="minorHAnsi" w:hAnsiTheme="minorHAnsi" w:cstheme="minorHAnsi"/>
          <w:sz w:val="22"/>
          <w:szCs w:val="22"/>
        </w:rPr>
        <w:t>.</w:t>
      </w:r>
      <w:r w:rsidR="00C0385E" w:rsidRPr="007A21EB">
        <w:rPr>
          <w:rFonts w:asciiTheme="minorHAnsi" w:hAnsiTheme="minorHAnsi" w:cstheme="minorHAnsi"/>
          <w:sz w:val="22"/>
          <w:szCs w:val="22"/>
        </w:rPr>
        <w:t xml:space="preserve"> Pokud dítě nesní celou dávku z domova, je zbylá dávka rodiči vrácena při předání dítěte.</w:t>
      </w:r>
      <w:r w:rsidRPr="007A21EB">
        <w:rPr>
          <w:rFonts w:asciiTheme="minorHAnsi" w:hAnsiTheme="minorHAnsi" w:cstheme="minorHAnsi"/>
          <w:sz w:val="22"/>
          <w:szCs w:val="22"/>
        </w:rPr>
        <w:t xml:space="preserve"> Obědy se vydávají od 11:</w:t>
      </w:r>
      <w:r w:rsidR="00614CE6">
        <w:rPr>
          <w:rFonts w:asciiTheme="minorHAnsi" w:hAnsiTheme="minorHAnsi" w:cstheme="minorHAnsi"/>
          <w:sz w:val="22"/>
          <w:szCs w:val="22"/>
        </w:rPr>
        <w:t>45</w:t>
      </w:r>
      <w:r w:rsidRPr="007A21EB">
        <w:rPr>
          <w:rFonts w:asciiTheme="minorHAnsi" w:hAnsiTheme="minorHAnsi" w:cstheme="minorHAnsi"/>
          <w:sz w:val="22"/>
          <w:szCs w:val="22"/>
        </w:rPr>
        <w:t xml:space="preserve"> do 12:</w:t>
      </w:r>
      <w:r w:rsidR="00614CE6">
        <w:rPr>
          <w:rFonts w:asciiTheme="minorHAnsi" w:hAnsiTheme="minorHAnsi" w:cstheme="minorHAnsi"/>
          <w:sz w:val="22"/>
          <w:szCs w:val="22"/>
        </w:rPr>
        <w:t>30</w:t>
      </w:r>
      <w:r w:rsidRPr="007A21EB">
        <w:rPr>
          <w:rFonts w:asciiTheme="minorHAnsi" w:hAnsiTheme="minorHAnsi" w:cstheme="minorHAnsi"/>
          <w:sz w:val="22"/>
          <w:szCs w:val="22"/>
        </w:rPr>
        <w:t xml:space="preserve"> hodin. Polévka se nalévá z </w:t>
      </w:r>
      <w:r w:rsidR="00614CE6">
        <w:rPr>
          <w:rFonts w:asciiTheme="minorHAnsi" w:hAnsiTheme="minorHAnsi" w:cstheme="minorHAnsi"/>
          <w:sz w:val="22"/>
          <w:szCs w:val="22"/>
        </w:rPr>
        <w:t>gastronádob</w:t>
      </w:r>
      <w:r w:rsidRPr="007A21EB">
        <w:rPr>
          <w:rFonts w:asciiTheme="minorHAnsi" w:hAnsiTheme="minorHAnsi" w:cstheme="minorHAnsi"/>
          <w:sz w:val="22"/>
          <w:szCs w:val="22"/>
        </w:rPr>
        <w:t xml:space="preserve">, hlavní jídlo na talíře připravuje pečovatelka, děti mají právo si žádat o množství.  Při obědě používají dle možností příbory, po obědě po sobě uklidí nádobí, určené děti utřou </w:t>
      </w:r>
      <w:proofErr w:type="gramStart"/>
      <w:r w:rsidRPr="007A21EB">
        <w:rPr>
          <w:rFonts w:asciiTheme="minorHAnsi" w:hAnsiTheme="minorHAnsi" w:cstheme="minorHAnsi"/>
          <w:sz w:val="22"/>
          <w:szCs w:val="22"/>
        </w:rPr>
        <w:t>stolečky - všichni</w:t>
      </w:r>
      <w:proofErr w:type="gramEnd"/>
      <w:r w:rsidRPr="007A21EB">
        <w:rPr>
          <w:rFonts w:asciiTheme="minorHAnsi" w:hAnsiTheme="minorHAnsi" w:cstheme="minorHAnsi"/>
          <w:sz w:val="22"/>
          <w:szCs w:val="22"/>
        </w:rPr>
        <w:t xml:space="preserve"> zaměstnanci vedou děti k samostatnosti, malým dětem pomáhá dle potřeby pečovatelka.</w:t>
      </w:r>
      <w:r w:rsidR="00200CE2">
        <w:rPr>
          <w:rFonts w:asciiTheme="minorHAnsi" w:hAnsiTheme="minorHAnsi" w:cstheme="minorHAnsi"/>
          <w:sz w:val="22"/>
          <w:szCs w:val="22"/>
        </w:rPr>
        <w:t xml:space="preserve"> Chystání obědů/prostírání a následný úklid je součástí plánu výchovy.</w:t>
      </w:r>
    </w:p>
    <w:p w14:paraId="510EB8DB" w14:textId="77777777" w:rsidR="00C616C9" w:rsidRPr="007A21EB" w:rsidRDefault="00C616C9" w:rsidP="00C616C9">
      <w:pPr>
        <w:ind w:left="680"/>
        <w:rPr>
          <w:rFonts w:asciiTheme="minorHAnsi" w:hAnsiTheme="minorHAnsi" w:cstheme="minorHAnsi"/>
          <w:sz w:val="22"/>
          <w:szCs w:val="22"/>
        </w:rPr>
      </w:pPr>
    </w:p>
    <w:p w14:paraId="3CD68798" w14:textId="15C59972"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Svačiny se podávají v době od </w:t>
      </w:r>
      <w:r w:rsidR="00200CE2">
        <w:rPr>
          <w:rFonts w:asciiTheme="minorHAnsi" w:hAnsiTheme="minorHAnsi" w:cstheme="minorHAnsi"/>
          <w:sz w:val="22"/>
          <w:szCs w:val="22"/>
        </w:rPr>
        <w:t xml:space="preserve">8:30 </w:t>
      </w:r>
      <w:r w:rsidR="0063190E" w:rsidRPr="007A21EB">
        <w:rPr>
          <w:rFonts w:asciiTheme="minorHAnsi" w:hAnsiTheme="minorHAnsi" w:cstheme="minorHAnsi"/>
          <w:sz w:val="22"/>
          <w:szCs w:val="22"/>
        </w:rPr>
        <w:t xml:space="preserve">hodin do </w:t>
      </w:r>
      <w:r w:rsidR="00200CE2">
        <w:rPr>
          <w:rFonts w:asciiTheme="minorHAnsi" w:hAnsiTheme="minorHAnsi" w:cstheme="minorHAnsi"/>
          <w:sz w:val="22"/>
          <w:szCs w:val="22"/>
        </w:rPr>
        <w:t>9:00</w:t>
      </w:r>
      <w:r w:rsidR="0063190E" w:rsidRPr="007A21EB">
        <w:rPr>
          <w:rFonts w:asciiTheme="minorHAnsi" w:hAnsiTheme="minorHAnsi" w:cstheme="minorHAnsi"/>
          <w:sz w:val="22"/>
          <w:szCs w:val="22"/>
        </w:rPr>
        <w:t xml:space="preserve"> hodin</w:t>
      </w:r>
      <w:r w:rsidR="00200CE2">
        <w:rPr>
          <w:rFonts w:asciiTheme="minorHAnsi" w:hAnsiTheme="minorHAnsi" w:cstheme="minorHAnsi"/>
          <w:sz w:val="22"/>
          <w:szCs w:val="22"/>
        </w:rPr>
        <w:t xml:space="preserve"> individuálně (</w:t>
      </w:r>
      <w:proofErr w:type="spellStart"/>
      <w:r w:rsidR="00200CE2">
        <w:rPr>
          <w:rFonts w:asciiTheme="minorHAnsi" w:hAnsiTheme="minorHAnsi" w:cstheme="minorHAnsi"/>
          <w:sz w:val="22"/>
          <w:szCs w:val="22"/>
        </w:rPr>
        <w:t>navačené</w:t>
      </w:r>
      <w:proofErr w:type="spellEnd"/>
      <w:r w:rsidR="00200CE2">
        <w:rPr>
          <w:rFonts w:asciiTheme="minorHAnsi" w:hAnsiTheme="minorHAnsi" w:cstheme="minorHAnsi"/>
          <w:sz w:val="22"/>
          <w:szCs w:val="22"/>
        </w:rPr>
        <w:t xml:space="preserve"> dítě odchází do koupelny a následně do prostoru herny pod dohledem vychovatelky)</w:t>
      </w:r>
      <w:r w:rsidR="0063190E" w:rsidRPr="007A21EB">
        <w:rPr>
          <w:rFonts w:asciiTheme="minorHAnsi" w:hAnsiTheme="minorHAnsi" w:cstheme="minorHAnsi"/>
          <w:sz w:val="22"/>
          <w:szCs w:val="22"/>
        </w:rPr>
        <w:t>, odpoledne od 14:</w:t>
      </w:r>
      <w:r w:rsidR="00200CE2">
        <w:rPr>
          <w:rFonts w:asciiTheme="minorHAnsi" w:hAnsiTheme="minorHAnsi" w:cstheme="minorHAnsi"/>
          <w:sz w:val="22"/>
          <w:szCs w:val="22"/>
        </w:rPr>
        <w:t>00</w:t>
      </w:r>
      <w:r w:rsidR="0063190E" w:rsidRPr="007A21EB">
        <w:rPr>
          <w:rFonts w:asciiTheme="minorHAnsi" w:hAnsiTheme="minorHAnsi" w:cstheme="minorHAnsi"/>
          <w:sz w:val="22"/>
          <w:szCs w:val="22"/>
        </w:rPr>
        <w:t xml:space="preserve"> do 1</w:t>
      </w:r>
      <w:r w:rsidR="00200CE2">
        <w:rPr>
          <w:rFonts w:asciiTheme="minorHAnsi" w:hAnsiTheme="minorHAnsi" w:cstheme="minorHAnsi"/>
          <w:sz w:val="22"/>
          <w:szCs w:val="22"/>
        </w:rPr>
        <w:t>4:30</w:t>
      </w:r>
      <w:r w:rsidRPr="007A21EB">
        <w:rPr>
          <w:rFonts w:asciiTheme="minorHAnsi" w:hAnsiTheme="minorHAnsi" w:cstheme="minorHAnsi"/>
          <w:sz w:val="22"/>
          <w:szCs w:val="22"/>
        </w:rPr>
        <w:t xml:space="preserve"> hodin – </w:t>
      </w:r>
      <w:r w:rsidR="00C0385E" w:rsidRPr="007A21EB">
        <w:rPr>
          <w:rFonts w:asciiTheme="minorHAnsi" w:hAnsiTheme="minorHAnsi" w:cstheme="minorHAnsi"/>
          <w:sz w:val="22"/>
          <w:szCs w:val="22"/>
        </w:rPr>
        <w:t xml:space="preserve">pečovatelky </w:t>
      </w:r>
      <w:r w:rsidRPr="007A21EB">
        <w:rPr>
          <w:rFonts w:asciiTheme="minorHAnsi" w:hAnsiTheme="minorHAnsi" w:cstheme="minorHAnsi"/>
          <w:sz w:val="22"/>
          <w:szCs w:val="22"/>
        </w:rPr>
        <w:t>připraví dostatečnou nabídku nápojů a potravin, děti si vybírají množství potravin i druh tekutiny, po svačině odnáší nádobí na místo k tomu určené.</w:t>
      </w:r>
    </w:p>
    <w:p w14:paraId="0D1CAA7D" w14:textId="77777777" w:rsidR="00C616C9" w:rsidRPr="007A21EB" w:rsidRDefault="00C616C9" w:rsidP="00C616C9">
      <w:pPr>
        <w:ind w:firstLine="680"/>
        <w:rPr>
          <w:rFonts w:asciiTheme="minorHAnsi" w:hAnsiTheme="minorHAnsi" w:cstheme="minorHAnsi"/>
          <w:sz w:val="22"/>
          <w:szCs w:val="22"/>
        </w:rPr>
      </w:pPr>
    </w:p>
    <w:p w14:paraId="1FC52FD7"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Čas na podávání jídel je možno posunovat v rozpětí cca 20 minut v návaznosti na program. Násilné nucení dětí do jídla považujeme za nepřípustné.</w:t>
      </w:r>
    </w:p>
    <w:p w14:paraId="6AC907F2" w14:textId="16E147B6"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Nádobí se umývá ihned v prostorách přípravy jídla. V dětské skupině se stravují pouze děti a zaměstnanci</w:t>
      </w:r>
      <w:r w:rsidR="00200CE2">
        <w:rPr>
          <w:rFonts w:asciiTheme="minorHAnsi" w:hAnsiTheme="minorHAnsi" w:cstheme="minorHAnsi"/>
          <w:sz w:val="22"/>
          <w:szCs w:val="22"/>
        </w:rPr>
        <w:t>.</w:t>
      </w:r>
    </w:p>
    <w:p w14:paraId="3D42BBA3" w14:textId="77777777" w:rsidR="00C616C9" w:rsidRPr="007A21EB" w:rsidRDefault="00C616C9" w:rsidP="00C616C9">
      <w:pPr>
        <w:ind w:left="680"/>
        <w:rPr>
          <w:rFonts w:asciiTheme="minorHAnsi" w:hAnsiTheme="minorHAnsi" w:cstheme="minorHAnsi"/>
          <w:sz w:val="22"/>
          <w:szCs w:val="22"/>
        </w:rPr>
      </w:pPr>
    </w:p>
    <w:p w14:paraId="44252545" w14:textId="77777777" w:rsidR="00C616C9" w:rsidRPr="007A21EB" w:rsidRDefault="00C616C9" w:rsidP="00C616C9">
      <w:pPr>
        <w:ind w:left="680"/>
        <w:rPr>
          <w:rFonts w:asciiTheme="minorHAnsi" w:hAnsiTheme="minorHAnsi" w:cstheme="minorHAnsi"/>
          <w:sz w:val="22"/>
          <w:szCs w:val="22"/>
        </w:rPr>
      </w:pPr>
    </w:p>
    <w:p w14:paraId="6013A5BA" w14:textId="77777777" w:rsidR="00C616C9" w:rsidRPr="007A21EB" w:rsidRDefault="00C616C9" w:rsidP="00C616C9">
      <w:pPr>
        <w:pStyle w:val="Nadpis2"/>
        <w:rPr>
          <w:rFonts w:asciiTheme="minorHAnsi" w:hAnsiTheme="minorHAnsi" w:cstheme="minorHAnsi"/>
          <w:szCs w:val="22"/>
        </w:rPr>
      </w:pPr>
      <w:bookmarkStart w:id="38" w:name="_Toc357980285"/>
      <w:r w:rsidRPr="007A21EB">
        <w:rPr>
          <w:rFonts w:asciiTheme="minorHAnsi" w:hAnsiTheme="minorHAnsi" w:cstheme="minorHAnsi"/>
          <w:szCs w:val="22"/>
        </w:rPr>
        <w:t>Pitný režim</w:t>
      </w:r>
      <w:bookmarkEnd w:id="38"/>
    </w:p>
    <w:p w14:paraId="6CC9AC5B" w14:textId="3DDE479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Děti mají po celý den </w:t>
      </w:r>
      <w:r w:rsidR="007A21EB">
        <w:rPr>
          <w:rFonts w:asciiTheme="minorHAnsi" w:hAnsiTheme="minorHAnsi" w:cstheme="minorHAnsi"/>
          <w:sz w:val="22"/>
          <w:szCs w:val="22"/>
        </w:rPr>
        <w:t>k dispozici ve třídě tekutiny</w:t>
      </w:r>
      <w:r w:rsidRPr="007A21EB">
        <w:rPr>
          <w:rFonts w:asciiTheme="minorHAnsi" w:hAnsiTheme="minorHAnsi" w:cstheme="minorHAnsi"/>
          <w:sz w:val="22"/>
          <w:szCs w:val="22"/>
        </w:rPr>
        <w:t xml:space="preserve">. Pečovatelky vedou děti k pití, nápoj doplňují vždy dle potřeby. Nápoje se </w:t>
      </w:r>
      <w:proofErr w:type="gramStart"/>
      <w:r w:rsidRPr="007A21EB">
        <w:rPr>
          <w:rFonts w:asciiTheme="minorHAnsi" w:hAnsiTheme="minorHAnsi" w:cstheme="minorHAnsi"/>
          <w:sz w:val="22"/>
          <w:szCs w:val="22"/>
        </w:rPr>
        <w:t>obměňují - čaje</w:t>
      </w:r>
      <w:proofErr w:type="gramEnd"/>
      <w:r w:rsidRPr="007A21EB">
        <w:rPr>
          <w:rFonts w:asciiTheme="minorHAnsi" w:hAnsiTheme="minorHAnsi" w:cstheme="minorHAnsi"/>
          <w:sz w:val="22"/>
          <w:szCs w:val="22"/>
        </w:rPr>
        <w:t>, ovocné šťávy, voda, vitamínové nápoje.</w:t>
      </w:r>
      <w:r w:rsidR="00200CE2">
        <w:rPr>
          <w:rFonts w:asciiTheme="minorHAnsi" w:hAnsiTheme="minorHAnsi" w:cstheme="minorHAnsi"/>
          <w:sz w:val="22"/>
          <w:szCs w:val="22"/>
        </w:rPr>
        <w:t xml:space="preserve"> Dětem se nepodávají slazené šťávy.</w:t>
      </w:r>
    </w:p>
    <w:p w14:paraId="0FE60C75" w14:textId="77777777" w:rsidR="00C616C9" w:rsidRPr="007A21EB" w:rsidRDefault="00C616C9" w:rsidP="00C616C9">
      <w:pPr>
        <w:ind w:left="680"/>
        <w:rPr>
          <w:rFonts w:asciiTheme="minorHAnsi" w:hAnsiTheme="minorHAnsi" w:cstheme="minorHAnsi"/>
          <w:sz w:val="22"/>
          <w:szCs w:val="22"/>
        </w:rPr>
      </w:pPr>
    </w:p>
    <w:p w14:paraId="07789F7A" w14:textId="77777777" w:rsidR="00C616C9" w:rsidRPr="007A21EB" w:rsidRDefault="00C616C9" w:rsidP="00C616C9">
      <w:pPr>
        <w:ind w:left="680"/>
        <w:rPr>
          <w:rFonts w:asciiTheme="minorHAnsi" w:hAnsiTheme="minorHAnsi" w:cstheme="minorHAnsi"/>
          <w:sz w:val="22"/>
          <w:szCs w:val="22"/>
        </w:rPr>
      </w:pPr>
    </w:p>
    <w:p w14:paraId="398ABCEC" w14:textId="77777777" w:rsidR="00C616C9" w:rsidRPr="007A21EB" w:rsidRDefault="00C616C9" w:rsidP="00C616C9">
      <w:pPr>
        <w:pStyle w:val="Nadpis2"/>
        <w:rPr>
          <w:rFonts w:asciiTheme="minorHAnsi" w:hAnsiTheme="minorHAnsi" w:cstheme="minorHAnsi"/>
          <w:szCs w:val="22"/>
        </w:rPr>
      </w:pPr>
      <w:bookmarkStart w:id="39" w:name="_Toc357980286"/>
      <w:r w:rsidRPr="007A21EB">
        <w:rPr>
          <w:rFonts w:asciiTheme="minorHAnsi" w:hAnsiTheme="minorHAnsi" w:cstheme="minorHAnsi"/>
          <w:szCs w:val="22"/>
        </w:rPr>
        <w:t>Ozdravná opatření a otužování</w:t>
      </w:r>
      <w:bookmarkEnd w:id="39"/>
    </w:p>
    <w:p w14:paraId="1A7E8D04"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otužování vzduchem, sl</w:t>
      </w:r>
      <w:r w:rsidR="00EA3214">
        <w:rPr>
          <w:rFonts w:asciiTheme="minorHAnsi" w:hAnsiTheme="minorHAnsi" w:cstheme="minorHAnsi"/>
          <w:sz w:val="22"/>
          <w:szCs w:val="22"/>
        </w:rPr>
        <w:t>uncem</w:t>
      </w:r>
    </w:p>
    <w:p w14:paraId="03F49FC8"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pravidelné větrání tříd</w:t>
      </w:r>
    </w:p>
    <w:p w14:paraId="5AA28084"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pečovatelky sledují vytápění prostor, regulují přiměřenou teplotu</w:t>
      </w:r>
    </w:p>
    <w:p w14:paraId="27291F06"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 xml:space="preserve">dostatečný pobyt venku, v teplých dnech využití co nejdelšího pobytu venku </w:t>
      </w:r>
    </w:p>
    <w:p w14:paraId="6F97DF33"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kontrola vhodného oblečení dětí ve vnitřních i vnějších prostorách</w:t>
      </w:r>
    </w:p>
    <w:p w14:paraId="305AA64F" w14:textId="77777777" w:rsidR="00C616C9" w:rsidRPr="007A21EB"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denně čištění zubů po obědě</w:t>
      </w:r>
    </w:p>
    <w:p w14:paraId="20AAE511" w14:textId="77777777" w:rsidR="00C616C9" w:rsidRDefault="00C616C9" w:rsidP="00C616C9">
      <w:pPr>
        <w:numPr>
          <w:ilvl w:val="0"/>
          <w:numId w:val="16"/>
        </w:numPr>
        <w:rPr>
          <w:rFonts w:asciiTheme="minorHAnsi" w:hAnsiTheme="minorHAnsi" w:cstheme="minorHAnsi"/>
          <w:sz w:val="22"/>
          <w:szCs w:val="22"/>
        </w:rPr>
      </w:pPr>
      <w:r w:rsidRPr="007A21EB">
        <w:rPr>
          <w:rFonts w:asciiTheme="minorHAnsi" w:hAnsiTheme="minorHAnsi" w:cstheme="minorHAnsi"/>
          <w:sz w:val="22"/>
          <w:szCs w:val="22"/>
        </w:rPr>
        <w:t>zhodnocujeme individuální potřeby a možnosti dítěte vzhledem ke zdravotnímu stavu</w:t>
      </w:r>
    </w:p>
    <w:p w14:paraId="68F864C2" w14:textId="77777777" w:rsidR="00902C48" w:rsidRPr="007A21EB" w:rsidRDefault="00902C48" w:rsidP="00C616C9">
      <w:pPr>
        <w:ind w:left="680"/>
        <w:rPr>
          <w:rFonts w:asciiTheme="minorHAnsi" w:hAnsiTheme="minorHAnsi" w:cstheme="minorHAnsi"/>
          <w:sz w:val="22"/>
          <w:szCs w:val="22"/>
        </w:rPr>
      </w:pPr>
    </w:p>
    <w:p w14:paraId="1C3E6628" w14:textId="77777777" w:rsidR="00C616C9" w:rsidRPr="007A21EB" w:rsidRDefault="00C616C9" w:rsidP="00C616C9">
      <w:pPr>
        <w:pStyle w:val="Nadpis2"/>
        <w:rPr>
          <w:rFonts w:asciiTheme="minorHAnsi" w:hAnsiTheme="minorHAnsi" w:cstheme="minorHAnsi"/>
          <w:szCs w:val="22"/>
        </w:rPr>
      </w:pPr>
      <w:bookmarkStart w:id="40" w:name="_Toc357980287"/>
      <w:r w:rsidRPr="007A21EB">
        <w:rPr>
          <w:rFonts w:asciiTheme="minorHAnsi" w:hAnsiTheme="minorHAnsi" w:cstheme="minorHAnsi"/>
          <w:szCs w:val="22"/>
        </w:rPr>
        <w:t>Způsob nakládání s prádlem</w:t>
      </w:r>
      <w:bookmarkEnd w:id="40"/>
    </w:p>
    <w:p w14:paraId="20E1D3CA" w14:textId="26903502"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Prostěradlo, příp. nepromokavou podložku</w:t>
      </w:r>
      <w:r w:rsidR="00200CE2">
        <w:rPr>
          <w:rFonts w:asciiTheme="minorHAnsi" w:hAnsiTheme="minorHAnsi" w:cstheme="minorHAnsi"/>
          <w:sz w:val="22"/>
          <w:szCs w:val="22"/>
        </w:rPr>
        <w:t xml:space="preserve"> a </w:t>
      </w:r>
      <w:r w:rsidR="0063190E" w:rsidRPr="007A21EB">
        <w:rPr>
          <w:rFonts w:asciiTheme="minorHAnsi" w:hAnsiTheme="minorHAnsi" w:cstheme="minorHAnsi"/>
          <w:sz w:val="22"/>
          <w:szCs w:val="22"/>
        </w:rPr>
        <w:t>povlečení</w:t>
      </w:r>
      <w:r w:rsidRPr="007A21EB">
        <w:rPr>
          <w:rFonts w:asciiTheme="minorHAnsi" w:hAnsiTheme="minorHAnsi" w:cstheme="minorHAnsi"/>
          <w:sz w:val="22"/>
          <w:szCs w:val="22"/>
        </w:rPr>
        <w:t xml:space="preserve"> si přináší každé dítě do dětské skupiny. </w:t>
      </w:r>
      <w:r w:rsidR="00200CE2">
        <w:rPr>
          <w:rFonts w:asciiTheme="minorHAnsi" w:hAnsiTheme="minorHAnsi" w:cstheme="minorHAnsi"/>
          <w:sz w:val="22"/>
          <w:szCs w:val="22"/>
        </w:rPr>
        <w:t xml:space="preserve">Všechny lůžkoviny musí být řádně označeny jménem. </w:t>
      </w:r>
      <w:r w:rsidRPr="007A21EB">
        <w:rPr>
          <w:rFonts w:asciiTheme="minorHAnsi" w:hAnsiTheme="minorHAnsi" w:cstheme="minorHAnsi"/>
          <w:sz w:val="22"/>
          <w:szCs w:val="22"/>
        </w:rPr>
        <w:t>Výměna lůžkovi</w:t>
      </w:r>
      <w:r w:rsidR="0063190E" w:rsidRPr="007A21EB">
        <w:rPr>
          <w:rFonts w:asciiTheme="minorHAnsi" w:hAnsiTheme="minorHAnsi" w:cstheme="minorHAnsi"/>
          <w:sz w:val="22"/>
          <w:szCs w:val="22"/>
        </w:rPr>
        <w:t xml:space="preserve">n se provádí nejméně jednou za </w:t>
      </w:r>
      <w:r w:rsidR="00200CE2">
        <w:rPr>
          <w:rFonts w:asciiTheme="minorHAnsi" w:hAnsiTheme="minorHAnsi" w:cstheme="minorHAnsi"/>
          <w:sz w:val="22"/>
          <w:szCs w:val="22"/>
        </w:rPr>
        <w:t>3</w:t>
      </w:r>
      <w:r w:rsidRPr="007A21EB">
        <w:rPr>
          <w:rFonts w:asciiTheme="minorHAnsi" w:hAnsiTheme="minorHAnsi" w:cstheme="minorHAnsi"/>
          <w:sz w:val="22"/>
          <w:szCs w:val="22"/>
        </w:rPr>
        <w:t xml:space="preserve"> týdny, v případě potřeby ihned. Praní lůžkovin zajišťují svým dětem rodiče.</w:t>
      </w:r>
    </w:p>
    <w:p w14:paraId="1286BC42" w14:textId="6806FDC1"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Pyžama si nosí děti vlastní. Jsou měněna každý týden. Praní zajišťují rodiče.</w:t>
      </w:r>
    </w:p>
    <w:p w14:paraId="55F0FB94" w14:textId="77777777" w:rsidR="00C616C9" w:rsidRPr="007A21EB" w:rsidRDefault="00C616C9" w:rsidP="00C616C9">
      <w:pPr>
        <w:ind w:left="680"/>
        <w:rPr>
          <w:rFonts w:asciiTheme="minorHAnsi" w:hAnsiTheme="minorHAnsi" w:cstheme="minorHAnsi"/>
          <w:sz w:val="22"/>
          <w:szCs w:val="22"/>
        </w:rPr>
      </w:pPr>
    </w:p>
    <w:p w14:paraId="18F0412C" w14:textId="36ABAA14"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lastRenderedPageBreak/>
        <w:t>Utěrky</w:t>
      </w:r>
      <w:r w:rsidR="00200CE2">
        <w:rPr>
          <w:rFonts w:asciiTheme="minorHAnsi" w:hAnsiTheme="minorHAnsi" w:cstheme="minorHAnsi"/>
          <w:sz w:val="22"/>
          <w:szCs w:val="22"/>
        </w:rPr>
        <w:t xml:space="preserve"> jsou měněny každý den případně častěji dle potřeby, </w:t>
      </w:r>
      <w:r w:rsidRPr="007A21EB">
        <w:rPr>
          <w:rFonts w:asciiTheme="minorHAnsi" w:hAnsiTheme="minorHAnsi" w:cstheme="minorHAnsi"/>
          <w:sz w:val="22"/>
          <w:szCs w:val="22"/>
        </w:rPr>
        <w:t>jsou prány podle potřeby</w:t>
      </w:r>
      <w:r w:rsidR="00D866FC">
        <w:rPr>
          <w:rFonts w:asciiTheme="minorHAnsi" w:hAnsiTheme="minorHAnsi" w:cstheme="minorHAnsi"/>
          <w:sz w:val="22"/>
          <w:szCs w:val="22"/>
        </w:rPr>
        <w:t xml:space="preserve"> nejméně 1x za týden</w:t>
      </w:r>
      <w:r w:rsidRPr="007A21EB">
        <w:rPr>
          <w:rFonts w:asciiTheme="minorHAnsi" w:hAnsiTheme="minorHAnsi" w:cstheme="minorHAnsi"/>
          <w:sz w:val="22"/>
          <w:szCs w:val="22"/>
        </w:rPr>
        <w:t>.</w:t>
      </w:r>
      <w:r w:rsidR="00D866FC">
        <w:rPr>
          <w:rFonts w:asciiTheme="minorHAnsi" w:hAnsiTheme="minorHAnsi" w:cstheme="minorHAnsi"/>
          <w:sz w:val="22"/>
          <w:szCs w:val="22"/>
        </w:rPr>
        <w:t xml:space="preserve"> Špinavé prádlo je uskladněno v koši na prádlo v technické místnosti. Bryndáky se používají vždy čisté a pro každé jídlo a dítě nové. Špinavý bryndák je ihned vyhozen do koše na prdlo.</w:t>
      </w:r>
      <w:r w:rsidRPr="007A21EB">
        <w:rPr>
          <w:rFonts w:asciiTheme="minorHAnsi" w:hAnsiTheme="minorHAnsi" w:cstheme="minorHAnsi"/>
          <w:sz w:val="22"/>
          <w:szCs w:val="22"/>
        </w:rPr>
        <w:t xml:space="preserve"> Čisté prádlo se skladuje odděleně od špinavého, 1x v měsíci se omyjí regály na prádlo dezinfekčním roztokem. </w:t>
      </w:r>
    </w:p>
    <w:p w14:paraId="5400F7BF" w14:textId="77777777" w:rsidR="00C616C9" w:rsidRDefault="00C616C9" w:rsidP="00C616C9">
      <w:pPr>
        <w:ind w:left="680"/>
        <w:rPr>
          <w:rFonts w:asciiTheme="minorHAnsi" w:hAnsiTheme="minorHAnsi" w:cstheme="minorHAnsi"/>
          <w:sz w:val="22"/>
          <w:szCs w:val="22"/>
        </w:rPr>
      </w:pPr>
    </w:p>
    <w:p w14:paraId="14509138" w14:textId="77777777" w:rsidR="00C616C9" w:rsidRPr="007A21EB" w:rsidRDefault="00C616C9" w:rsidP="00C616C9">
      <w:pPr>
        <w:pStyle w:val="Nadpis1"/>
        <w:rPr>
          <w:rFonts w:asciiTheme="minorHAnsi" w:hAnsiTheme="minorHAnsi" w:cstheme="minorHAnsi"/>
          <w:szCs w:val="24"/>
        </w:rPr>
      </w:pPr>
      <w:bookmarkStart w:id="41" w:name="_Toc357980288"/>
      <w:r w:rsidRPr="007A21EB">
        <w:rPr>
          <w:rFonts w:asciiTheme="minorHAnsi" w:hAnsiTheme="minorHAnsi" w:cstheme="minorHAnsi"/>
          <w:szCs w:val="24"/>
        </w:rPr>
        <w:t>Organizační požadavky</w:t>
      </w:r>
      <w:bookmarkEnd w:id="41"/>
    </w:p>
    <w:p w14:paraId="71DFDF44" w14:textId="77777777" w:rsidR="00C616C9" w:rsidRPr="007A21EB" w:rsidRDefault="00C616C9" w:rsidP="00C616C9">
      <w:pPr>
        <w:rPr>
          <w:rFonts w:asciiTheme="minorHAnsi" w:hAnsiTheme="minorHAnsi" w:cstheme="minorHAnsi"/>
          <w:sz w:val="24"/>
        </w:rPr>
      </w:pPr>
    </w:p>
    <w:p w14:paraId="3485304F" w14:textId="77777777" w:rsidR="00C616C9" w:rsidRPr="007A21EB" w:rsidRDefault="00C616C9" w:rsidP="00C616C9">
      <w:pPr>
        <w:pStyle w:val="Nadpis2"/>
        <w:rPr>
          <w:rFonts w:asciiTheme="minorHAnsi" w:hAnsiTheme="minorHAnsi" w:cstheme="minorHAnsi"/>
          <w:szCs w:val="22"/>
        </w:rPr>
      </w:pPr>
      <w:bookmarkStart w:id="42" w:name="_Toc357980289"/>
      <w:r w:rsidRPr="007A21EB">
        <w:rPr>
          <w:rFonts w:asciiTheme="minorHAnsi" w:hAnsiTheme="minorHAnsi" w:cstheme="minorHAnsi"/>
          <w:szCs w:val="22"/>
        </w:rPr>
        <w:t>Organizace školního roku</w:t>
      </w:r>
      <w:bookmarkEnd w:id="42"/>
    </w:p>
    <w:p w14:paraId="749B233C"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Dětská skupina bude fungovat celoročně i v době školních prázdnin. Běžný školní rok začíná 1. září a končí 31. srpna následujícího kalendářního roku. Plánované omezení nebo přerušení provozu oznámí rodičům vedoucí dětské skupiny nejméně jeden měsíc předem. </w:t>
      </w:r>
    </w:p>
    <w:p w14:paraId="7EA39B25" w14:textId="2BF1BB9D"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Provoz dětské skupiny je možné přerušit i v</w:t>
      </w:r>
      <w:r w:rsidR="00D866FC">
        <w:rPr>
          <w:rFonts w:asciiTheme="minorHAnsi" w:hAnsiTheme="minorHAnsi" w:cstheme="minorHAnsi"/>
          <w:sz w:val="22"/>
          <w:szCs w:val="22"/>
        </w:rPr>
        <w:t> </w:t>
      </w:r>
      <w:r w:rsidRPr="007A21EB">
        <w:rPr>
          <w:rFonts w:asciiTheme="minorHAnsi" w:hAnsiTheme="minorHAnsi" w:cstheme="minorHAnsi"/>
          <w:sz w:val="22"/>
          <w:szCs w:val="22"/>
        </w:rPr>
        <w:t>době</w:t>
      </w:r>
      <w:r w:rsidR="00D866FC">
        <w:rPr>
          <w:rFonts w:asciiTheme="minorHAnsi" w:hAnsiTheme="minorHAnsi" w:cstheme="minorHAnsi"/>
          <w:sz w:val="22"/>
          <w:szCs w:val="22"/>
        </w:rPr>
        <w:t xml:space="preserve"> letních</w:t>
      </w:r>
      <w:r w:rsidRPr="007A21EB">
        <w:rPr>
          <w:rFonts w:asciiTheme="minorHAnsi" w:hAnsiTheme="minorHAnsi" w:cstheme="minorHAnsi"/>
          <w:sz w:val="22"/>
          <w:szCs w:val="22"/>
        </w:rPr>
        <w:t xml:space="preserve"> prázdnin z</w:t>
      </w:r>
      <w:r w:rsidR="00D866FC">
        <w:rPr>
          <w:rFonts w:asciiTheme="minorHAnsi" w:hAnsiTheme="minorHAnsi" w:cstheme="minorHAnsi"/>
          <w:sz w:val="22"/>
          <w:szCs w:val="22"/>
        </w:rPr>
        <w:t> důvodů oprav nebo rekonstrukce</w:t>
      </w:r>
      <w:r w:rsidRPr="007A21EB">
        <w:rPr>
          <w:rFonts w:asciiTheme="minorHAnsi" w:hAnsiTheme="minorHAnsi" w:cstheme="minorHAnsi"/>
          <w:sz w:val="22"/>
          <w:szCs w:val="22"/>
        </w:rPr>
        <w:t>, malování a pravideln</w:t>
      </w:r>
      <w:r w:rsidR="00D866FC">
        <w:rPr>
          <w:rFonts w:asciiTheme="minorHAnsi" w:hAnsiTheme="minorHAnsi" w:cstheme="minorHAnsi"/>
          <w:sz w:val="22"/>
          <w:szCs w:val="22"/>
        </w:rPr>
        <w:t>é</w:t>
      </w:r>
      <w:r w:rsidRPr="007A21EB">
        <w:rPr>
          <w:rFonts w:asciiTheme="minorHAnsi" w:hAnsiTheme="minorHAnsi" w:cstheme="minorHAnsi"/>
          <w:sz w:val="22"/>
          <w:szCs w:val="22"/>
        </w:rPr>
        <w:t xml:space="preserve"> údržb</w:t>
      </w:r>
      <w:r w:rsidR="00D866FC">
        <w:rPr>
          <w:rFonts w:asciiTheme="minorHAnsi" w:hAnsiTheme="minorHAnsi" w:cstheme="minorHAnsi"/>
          <w:sz w:val="22"/>
          <w:szCs w:val="22"/>
        </w:rPr>
        <w:t>y.</w:t>
      </w:r>
      <w:r w:rsidR="00A14866">
        <w:rPr>
          <w:rFonts w:asciiTheme="minorHAnsi" w:hAnsiTheme="minorHAnsi" w:cstheme="minorHAnsi"/>
          <w:sz w:val="22"/>
          <w:szCs w:val="22"/>
        </w:rPr>
        <w:t xml:space="preserve"> </w:t>
      </w:r>
    </w:p>
    <w:p w14:paraId="6583DF70" w14:textId="77777777" w:rsidR="00C616C9" w:rsidRPr="007A21EB" w:rsidRDefault="00C616C9" w:rsidP="00C616C9">
      <w:pPr>
        <w:ind w:left="680"/>
        <w:rPr>
          <w:rFonts w:asciiTheme="minorHAnsi" w:hAnsiTheme="minorHAnsi" w:cstheme="minorHAnsi"/>
          <w:sz w:val="22"/>
          <w:szCs w:val="22"/>
        </w:rPr>
      </w:pPr>
    </w:p>
    <w:p w14:paraId="0F1FB56A" w14:textId="77777777" w:rsidR="00C616C9" w:rsidRPr="007A21EB" w:rsidRDefault="00C616C9" w:rsidP="00C616C9">
      <w:pPr>
        <w:ind w:left="680"/>
        <w:rPr>
          <w:rFonts w:asciiTheme="minorHAnsi" w:hAnsiTheme="minorHAnsi" w:cstheme="minorHAnsi"/>
          <w:sz w:val="22"/>
          <w:szCs w:val="22"/>
        </w:rPr>
      </w:pPr>
    </w:p>
    <w:p w14:paraId="4E7F624C" w14:textId="77777777" w:rsidR="00C616C9" w:rsidRPr="007A21EB" w:rsidRDefault="00C616C9" w:rsidP="00C616C9">
      <w:pPr>
        <w:pStyle w:val="Nadpis2"/>
        <w:rPr>
          <w:rFonts w:asciiTheme="minorHAnsi" w:hAnsiTheme="minorHAnsi" w:cstheme="minorHAnsi"/>
          <w:szCs w:val="22"/>
        </w:rPr>
      </w:pPr>
      <w:bookmarkStart w:id="43" w:name="_Toc357980290"/>
      <w:r w:rsidRPr="007A21EB">
        <w:rPr>
          <w:rFonts w:asciiTheme="minorHAnsi" w:hAnsiTheme="minorHAnsi" w:cstheme="minorHAnsi"/>
          <w:szCs w:val="22"/>
        </w:rPr>
        <w:t>Přijímací řízení a zápis dítěte</w:t>
      </w:r>
      <w:bookmarkEnd w:id="43"/>
    </w:p>
    <w:p w14:paraId="07EADFB2"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Dítě se do dětské skupiny přijímá na základě žádosti rodičů podle následujících kritérií:</w:t>
      </w:r>
    </w:p>
    <w:p w14:paraId="58945A39" w14:textId="77777777" w:rsidR="00C616C9" w:rsidRPr="007A21EB" w:rsidRDefault="0063190E" w:rsidP="00C616C9">
      <w:pPr>
        <w:numPr>
          <w:ilvl w:val="0"/>
          <w:numId w:val="29"/>
        </w:numPr>
        <w:rPr>
          <w:rFonts w:asciiTheme="minorHAnsi" w:hAnsiTheme="minorHAnsi" w:cstheme="minorHAnsi"/>
          <w:sz w:val="22"/>
          <w:szCs w:val="22"/>
        </w:rPr>
      </w:pPr>
      <w:r w:rsidRPr="007A21EB">
        <w:rPr>
          <w:rFonts w:asciiTheme="minorHAnsi" w:hAnsiTheme="minorHAnsi" w:cstheme="minorHAnsi"/>
          <w:sz w:val="22"/>
          <w:szCs w:val="22"/>
        </w:rPr>
        <w:t>Děti jsou přijímány celoročně dle potřeb rodičů a kapacity dětské skupiny</w:t>
      </w:r>
    </w:p>
    <w:p w14:paraId="4E561D24" w14:textId="77777777" w:rsidR="00C616C9" w:rsidRPr="007A21EB" w:rsidRDefault="0063190E" w:rsidP="00C616C9">
      <w:pPr>
        <w:numPr>
          <w:ilvl w:val="0"/>
          <w:numId w:val="29"/>
        </w:numPr>
        <w:rPr>
          <w:rFonts w:asciiTheme="minorHAnsi" w:hAnsiTheme="minorHAnsi" w:cstheme="minorHAnsi"/>
          <w:sz w:val="22"/>
          <w:szCs w:val="22"/>
        </w:rPr>
      </w:pPr>
      <w:r w:rsidRPr="007A21EB">
        <w:rPr>
          <w:rFonts w:asciiTheme="minorHAnsi" w:hAnsiTheme="minorHAnsi" w:cstheme="minorHAnsi"/>
          <w:sz w:val="22"/>
          <w:szCs w:val="22"/>
        </w:rPr>
        <w:t>přijímáme děti od 1 roku</w:t>
      </w:r>
    </w:p>
    <w:p w14:paraId="58A8BF26" w14:textId="77777777" w:rsidR="0063190E" w:rsidRPr="007A21EB" w:rsidRDefault="004516A0" w:rsidP="00C616C9">
      <w:pPr>
        <w:numPr>
          <w:ilvl w:val="0"/>
          <w:numId w:val="29"/>
        </w:numPr>
        <w:rPr>
          <w:rFonts w:asciiTheme="minorHAnsi" w:hAnsiTheme="minorHAnsi" w:cstheme="minorHAnsi"/>
          <w:sz w:val="22"/>
          <w:szCs w:val="22"/>
        </w:rPr>
      </w:pPr>
      <w:r>
        <w:rPr>
          <w:rFonts w:asciiTheme="minorHAnsi" w:hAnsiTheme="minorHAnsi" w:cstheme="minorHAnsi"/>
          <w:sz w:val="22"/>
          <w:szCs w:val="22"/>
        </w:rPr>
        <w:t xml:space="preserve">dále </w:t>
      </w:r>
      <w:r w:rsidR="0063190E" w:rsidRPr="007A21EB">
        <w:rPr>
          <w:rFonts w:asciiTheme="minorHAnsi" w:hAnsiTheme="minorHAnsi" w:cstheme="minorHAnsi"/>
          <w:sz w:val="22"/>
          <w:szCs w:val="22"/>
        </w:rPr>
        <w:t>jednou ročně</w:t>
      </w:r>
      <w:r>
        <w:rPr>
          <w:rFonts w:asciiTheme="minorHAnsi" w:hAnsiTheme="minorHAnsi" w:cstheme="minorHAnsi"/>
          <w:sz w:val="22"/>
          <w:szCs w:val="22"/>
        </w:rPr>
        <w:t xml:space="preserve"> (duben)</w:t>
      </w:r>
      <w:r w:rsidR="0063190E" w:rsidRPr="007A21EB">
        <w:rPr>
          <w:rFonts w:asciiTheme="minorHAnsi" w:hAnsiTheme="minorHAnsi" w:cstheme="minorHAnsi"/>
          <w:sz w:val="22"/>
          <w:szCs w:val="22"/>
        </w:rPr>
        <w:t xml:space="preserve"> je vypisováno přijímací řízení, o přijetí dětí rozhodně ředitelka dětské skupiny</w:t>
      </w:r>
    </w:p>
    <w:p w14:paraId="5CBA032C" w14:textId="77777777" w:rsidR="00C616C9" w:rsidRPr="007A21EB" w:rsidRDefault="00C616C9" w:rsidP="00C616C9">
      <w:pPr>
        <w:ind w:left="1040"/>
        <w:rPr>
          <w:rFonts w:asciiTheme="minorHAnsi" w:hAnsiTheme="minorHAnsi" w:cstheme="minorHAnsi"/>
          <w:sz w:val="22"/>
          <w:szCs w:val="22"/>
        </w:rPr>
      </w:pPr>
    </w:p>
    <w:p w14:paraId="67189E2D" w14:textId="77777777" w:rsidR="00C616C9" w:rsidRPr="007A21EB" w:rsidRDefault="0063190E" w:rsidP="00C616C9">
      <w:pPr>
        <w:ind w:left="680"/>
        <w:rPr>
          <w:rFonts w:asciiTheme="minorHAnsi" w:hAnsiTheme="minorHAnsi" w:cstheme="minorHAnsi"/>
          <w:sz w:val="22"/>
          <w:szCs w:val="22"/>
        </w:rPr>
      </w:pPr>
      <w:r w:rsidRPr="007A21EB">
        <w:rPr>
          <w:rFonts w:asciiTheme="minorHAnsi" w:hAnsiTheme="minorHAnsi" w:cstheme="minorHAnsi"/>
          <w:sz w:val="22"/>
          <w:szCs w:val="22"/>
        </w:rPr>
        <w:t>P</w:t>
      </w:r>
      <w:r w:rsidR="00C616C9" w:rsidRPr="007A21EB">
        <w:rPr>
          <w:rFonts w:asciiTheme="minorHAnsi" w:hAnsiTheme="minorHAnsi" w:cstheme="minorHAnsi"/>
          <w:sz w:val="22"/>
          <w:szCs w:val="22"/>
        </w:rPr>
        <w:t>odmínku přijetí dítěte do předškolního zařízení, je doklad prokazující, že se dítě podrobilo stanoveným pravidelným očkováním, nebo že je proti nákaze imunní nebo se nemůže očkování podrobit pro trvalou kontraindikaci.</w:t>
      </w:r>
    </w:p>
    <w:p w14:paraId="36791378" w14:textId="77777777" w:rsidR="00C616C9" w:rsidRPr="007A21EB" w:rsidRDefault="00C616C9" w:rsidP="00C616C9">
      <w:pPr>
        <w:ind w:left="680"/>
        <w:rPr>
          <w:rFonts w:asciiTheme="minorHAnsi" w:hAnsiTheme="minorHAnsi" w:cstheme="minorHAnsi"/>
          <w:sz w:val="22"/>
          <w:szCs w:val="22"/>
        </w:rPr>
      </w:pPr>
    </w:p>
    <w:p w14:paraId="5DECA461"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Děti nepřijaté do dětské skupiny se stávají náhradníky. Mají přidělena pořadová čísla. V případě uvolnění místa v dětské skupině je toto místo nabídnuto dalšímu dítěti podle pořadí.</w:t>
      </w:r>
    </w:p>
    <w:p w14:paraId="5A6B0982" w14:textId="77777777" w:rsidR="00C616C9" w:rsidRPr="007A21EB" w:rsidRDefault="00C616C9" w:rsidP="00C616C9">
      <w:pPr>
        <w:ind w:left="680"/>
        <w:rPr>
          <w:rFonts w:asciiTheme="minorHAnsi" w:hAnsiTheme="minorHAnsi" w:cstheme="minorHAnsi"/>
          <w:sz w:val="22"/>
          <w:szCs w:val="22"/>
        </w:rPr>
      </w:pPr>
    </w:p>
    <w:p w14:paraId="5758AC1F" w14:textId="77777777" w:rsidR="007F72D1" w:rsidRPr="007A21EB" w:rsidRDefault="007F72D1" w:rsidP="007F72D1">
      <w:pPr>
        <w:ind w:firstLine="680"/>
        <w:rPr>
          <w:rFonts w:asciiTheme="minorHAnsi" w:hAnsiTheme="minorHAnsi" w:cstheme="minorHAnsi"/>
          <w:sz w:val="22"/>
          <w:szCs w:val="22"/>
        </w:rPr>
      </w:pPr>
      <w:r w:rsidRPr="007A21EB">
        <w:rPr>
          <w:rFonts w:asciiTheme="minorHAnsi" w:hAnsiTheme="minorHAnsi" w:cstheme="minorHAnsi"/>
          <w:sz w:val="22"/>
          <w:szCs w:val="22"/>
        </w:rPr>
        <w:t xml:space="preserve">Na případné úrazy a nehody vzniklé v době pobytu dítěte v DS a při akcích organizovaných </w:t>
      </w:r>
    </w:p>
    <w:p w14:paraId="7FD010AD" w14:textId="77777777" w:rsidR="00EE7617" w:rsidRPr="007A21EB" w:rsidRDefault="007F72D1" w:rsidP="004516A0">
      <w:pPr>
        <w:ind w:left="680"/>
        <w:rPr>
          <w:rFonts w:asciiTheme="minorHAnsi" w:hAnsiTheme="minorHAnsi" w:cstheme="minorHAnsi"/>
          <w:sz w:val="22"/>
          <w:szCs w:val="22"/>
          <w:lang w:eastAsia="cs-CZ" w:bidi="ar-SA"/>
        </w:rPr>
      </w:pPr>
      <w:r w:rsidRPr="007A21EB">
        <w:rPr>
          <w:rFonts w:asciiTheme="minorHAnsi" w:hAnsiTheme="minorHAnsi" w:cstheme="minorHAnsi"/>
          <w:sz w:val="22"/>
          <w:szCs w:val="22"/>
        </w:rPr>
        <w:t>DS se vztahuje pojištění odpovědnosti za škodu provozovatele</w:t>
      </w:r>
      <w:r w:rsidRPr="007A21EB">
        <w:rPr>
          <w:rFonts w:asciiTheme="minorHAnsi" w:hAnsiTheme="minorHAnsi" w:cstheme="minorHAnsi"/>
          <w:sz w:val="22"/>
          <w:szCs w:val="22"/>
          <w:lang w:eastAsia="cs-CZ" w:bidi="ar-SA"/>
        </w:rPr>
        <w:t>.</w:t>
      </w:r>
      <w:r w:rsidR="004516A0">
        <w:rPr>
          <w:rFonts w:asciiTheme="minorHAnsi" w:hAnsiTheme="minorHAnsi" w:cstheme="minorHAnsi"/>
          <w:sz w:val="22"/>
          <w:szCs w:val="22"/>
          <w:lang w:eastAsia="cs-CZ" w:bidi="ar-SA"/>
        </w:rPr>
        <w:t xml:space="preserve"> Pojistná smlouva je uzavřena s pojišťovnou Kooperativa.</w:t>
      </w:r>
    </w:p>
    <w:p w14:paraId="6C1CC0DE" w14:textId="77777777" w:rsidR="007F72D1" w:rsidRPr="007A21EB" w:rsidRDefault="007F72D1" w:rsidP="007F72D1">
      <w:pPr>
        <w:ind w:firstLine="680"/>
        <w:rPr>
          <w:rFonts w:asciiTheme="minorHAnsi" w:hAnsiTheme="minorHAnsi" w:cstheme="minorHAnsi"/>
          <w:sz w:val="22"/>
          <w:szCs w:val="22"/>
          <w:lang w:eastAsia="cs-CZ" w:bidi="ar-SA"/>
        </w:rPr>
      </w:pPr>
      <w:r w:rsidRPr="007A21EB">
        <w:rPr>
          <w:rFonts w:asciiTheme="minorHAnsi" w:hAnsiTheme="minorHAnsi" w:cstheme="minorHAnsi"/>
          <w:sz w:val="22"/>
          <w:szCs w:val="22"/>
          <w:lang w:eastAsia="cs-CZ" w:bidi="ar-SA"/>
        </w:rPr>
        <w:t xml:space="preserve"> </w:t>
      </w:r>
    </w:p>
    <w:p w14:paraId="262006F3" w14:textId="77777777" w:rsidR="00C616C9" w:rsidRPr="007A21EB" w:rsidRDefault="00C616C9" w:rsidP="00C616C9">
      <w:pPr>
        <w:ind w:left="680"/>
        <w:rPr>
          <w:rFonts w:asciiTheme="minorHAnsi" w:hAnsiTheme="minorHAnsi" w:cstheme="minorHAnsi"/>
          <w:sz w:val="22"/>
          <w:szCs w:val="22"/>
        </w:rPr>
      </w:pPr>
    </w:p>
    <w:p w14:paraId="35B76D52" w14:textId="77777777" w:rsidR="00C616C9" w:rsidRPr="007A21EB" w:rsidRDefault="00C616C9" w:rsidP="00C616C9">
      <w:pPr>
        <w:pStyle w:val="Nadpis2"/>
        <w:rPr>
          <w:rFonts w:asciiTheme="minorHAnsi" w:hAnsiTheme="minorHAnsi" w:cstheme="minorHAnsi"/>
          <w:szCs w:val="22"/>
        </w:rPr>
      </w:pPr>
      <w:bookmarkStart w:id="44" w:name="_Toc357980291"/>
      <w:r w:rsidRPr="007A21EB">
        <w:rPr>
          <w:rFonts w:asciiTheme="minorHAnsi" w:hAnsiTheme="minorHAnsi" w:cstheme="minorHAnsi"/>
          <w:szCs w:val="22"/>
        </w:rPr>
        <w:t>Evidence dítěte</w:t>
      </w:r>
      <w:bookmarkEnd w:id="44"/>
    </w:p>
    <w:p w14:paraId="58E9C2D9"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Při přijetí dítěte do dětské skupiny předají rodiče vedoucí dětské skupiny </w:t>
      </w:r>
      <w:r w:rsidR="007F72D1" w:rsidRPr="007A21EB">
        <w:rPr>
          <w:rFonts w:asciiTheme="minorHAnsi" w:hAnsiTheme="minorHAnsi" w:cstheme="minorHAnsi"/>
          <w:sz w:val="22"/>
          <w:szCs w:val="22"/>
        </w:rPr>
        <w:t xml:space="preserve">přihlášku dítěte do </w:t>
      </w:r>
      <w:proofErr w:type="gramStart"/>
      <w:r w:rsidR="007F72D1" w:rsidRPr="007A21EB">
        <w:rPr>
          <w:rFonts w:asciiTheme="minorHAnsi" w:hAnsiTheme="minorHAnsi" w:cstheme="minorHAnsi"/>
          <w:sz w:val="22"/>
          <w:szCs w:val="22"/>
        </w:rPr>
        <w:t>DS  V</w:t>
      </w:r>
      <w:proofErr w:type="gramEnd"/>
      <w:r w:rsidR="007F72D1" w:rsidRPr="007A21EB">
        <w:rPr>
          <w:rFonts w:asciiTheme="minorHAnsi" w:hAnsiTheme="minorHAnsi" w:cstheme="minorHAnsi"/>
          <w:sz w:val="22"/>
          <w:szCs w:val="22"/>
        </w:rPr>
        <w:t xml:space="preserve"> Evidenčním listu dítěte </w:t>
      </w:r>
      <w:r w:rsidRPr="007A21EB">
        <w:rPr>
          <w:rFonts w:asciiTheme="minorHAnsi" w:hAnsiTheme="minorHAnsi" w:cstheme="minorHAnsi"/>
          <w:sz w:val="22"/>
          <w:szCs w:val="22"/>
        </w:rPr>
        <w:t>budou uvedeny následující údaje:</w:t>
      </w:r>
    </w:p>
    <w:p w14:paraId="1AE4D36E"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jméno a příjmení dítěte</w:t>
      </w:r>
    </w:p>
    <w:p w14:paraId="578FD935"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rodné číslo</w:t>
      </w:r>
    </w:p>
    <w:p w14:paraId="448CB393"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 xml:space="preserve">zdravotní pojišťovnu </w:t>
      </w:r>
    </w:p>
    <w:p w14:paraId="64D1E8C4"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státní občanství a místo trvalého pobytu</w:t>
      </w:r>
    </w:p>
    <w:p w14:paraId="63DB834A"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jméno a příjmení zákonného zástupce a další osoby, pověřené vyzvedáváním dítěte</w:t>
      </w:r>
    </w:p>
    <w:p w14:paraId="774890C9"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místo trvalého pobytu</w:t>
      </w:r>
    </w:p>
    <w:p w14:paraId="35E7663B"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adresa pro doručování písemností</w:t>
      </w:r>
    </w:p>
    <w:p w14:paraId="0949BEFA" w14:textId="77777777" w:rsidR="00C616C9" w:rsidRPr="007A21EB" w:rsidRDefault="00C616C9" w:rsidP="00C616C9">
      <w:pPr>
        <w:numPr>
          <w:ilvl w:val="0"/>
          <w:numId w:val="26"/>
        </w:numPr>
        <w:rPr>
          <w:rFonts w:asciiTheme="minorHAnsi" w:hAnsiTheme="minorHAnsi" w:cstheme="minorHAnsi"/>
          <w:sz w:val="22"/>
          <w:szCs w:val="22"/>
        </w:rPr>
      </w:pPr>
      <w:r w:rsidRPr="007A21EB">
        <w:rPr>
          <w:rFonts w:asciiTheme="minorHAnsi" w:hAnsiTheme="minorHAnsi" w:cstheme="minorHAnsi"/>
          <w:sz w:val="22"/>
          <w:szCs w:val="22"/>
        </w:rPr>
        <w:t>telefonické spojení a e-mailová adresa</w:t>
      </w:r>
    </w:p>
    <w:p w14:paraId="6D30329E" w14:textId="77777777" w:rsidR="00C616C9" w:rsidRPr="007A21EB" w:rsidRDefault="00C616C9" w:rsidP="00C616C9">
      <w:pPr>
        <w:ind w:left="1040"/>
        <w:rPr>
          <w:rFonts w:asciiTheme="minorHAnsi" w:hAnsiTheme="minorHAnsi" w:cstheme="minorHAnsi"/>
          <w:sz w:val="22"/>
          <w:szCs w:val="22"/>
        </w:rPr>
      </w:pPr>
    </w:p>
    <w:p w14:paraId="6D12C145"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Zdravotní stav dítěte a potvrzení o pravidelném očkování doplní do Evidenčního listu dětský lékař, a to před nástupem dítěte do dětské skupiny. Rodiče nahlásí v dětské skupině každou změnu ve výše uvedených údajích (zejména místo trvalého pobytu a telefon).</w:t>
      </w:r>
    </w:p>
    <w:p w14:paraId="038D673C" w14:textId="77777777" w:rsidR="00C616C9" w:rsidRPr="007A21EB" w:rsidRDefault="00C616C9" w:rsidP="00C616C9">
      <w:pPr>
        <w:ind w:left="680"/>
        <w:rPr>
          <w:rFonts w:asciiTheme="minorHAnsi" w:hAnsiTheme="minorHAnsi" w:cstheme="minorHAnsi"/>
          <w:sz w:val="22"/>
          <w:szCs w:val="22"/>
        </w:rPr>
      </w:pPr>
    </w:p>
    <w:p w14:paraId="62BE2350" w14:textId="1C82E1EA" w:rsidR="00C616C9" w:rsidRDefault="00C616C9" w:rsidP="00C616C9">
      <w:pPr>
        <w:pStyle w:val="Nadpis2"/>
        <w:rPr>
          <w:rFonts w:asciiTheme="minorHAnsi" w:hAnsiTheme="minorHAnsi" w:cstheme="minorHAnsi"/>
          <w:szCs w:val="22"/>
        </w:rPr>
      </w:pPr>
      <w:bookmarkStart w:id="45" w:name="_Toc357980292"/>
      <w:r w:rsidRPr="007A21EB">
        <w:rPr>
          <w:rFonts w:asciiTheme="minorHAnsi" w:hAnsiTheme="minorHAnsi" w:cstheme="minorHAnsi"/>
          <w:szCs w:val="22"/>
        </w:rPr>
        <w:t>Docházka a docházkový systém</w:t>
      </w:r>
      <w:bookmarkEnd w:id="45"/>
    </w:p>
    <w:p w14:paraId="642197CF" w14:textId="30D62661" w:rsidR="00797D42" w:rsidRDefault="00797D42" w:rsidP="00797D42">
      <w:pPr>
        <w:ind w:left="680"/>
      </w:pPr>
      <w:r>
        <w:t>Četnost docházky dítěte je uvedena ve smlouvě.</w:t>
      </w:r>
    </w:p>
    <w:p w14:paraId="228B2564" w14:textId="3B07D075" w:rsidR="00797D42" w:rsidRDefault="00797D42" w:rsidP="00797D42">
      <w:pPr>
        <w:ind w:left="680"/>
      </w:pPr>
      <w:r>
        <w:t>Každé dítě má dle smlouvy určený den a dobu, kdy může DS navštěvovat, změna četnosti docházky je možná pouze po písemné dohodě.</w:t>
      </w:r>
    </w:p>
    <w:p w14:paraId="35D4F6C4" w14:textId="1717FAD5" w:rsidR="00797D42" w:rsidRPr="00797D42" w:rsidRDefault="00797D42" w:rsidP="00797D42">
      <w:pPr>
        <w:ind w:left="680"/>
      </w:pPr>
      <w:r>
        <w:t>Místo v DS má dítě rezervované i v době, kdy je v DS nepřítomno. Jiné dítě nemůže zaujmout jím obsazené místo.</w:t>
      </w:r>
    </w:p>
    <w:p w14:paraId="15B1EC08" w14:textId="77777777" w:rsidR="00C616C9" w:rsidRPr="007A21EB" w:rsidRDefault="00C616C9" w:rsidP="00C616C9">
      <w:pPr>
        <w:ind w:left="680"/>
        <w:rPr>
          <w:rFonts w:asciiTheme="minorHAnsi" w:hAnsiTheme="minorHAnsi" w:cstheme="minorHAnsi"/>
          <w:sz w:val="22"/>
          <w:szCs w:val="22"/>
        </w:rPr>
      </w:pPr>
    </w:p>
    <w:p w14:paraId="65B8A288" w14:textId="77777777" w:rsidR="00C616C9" w:rsidRPr="007A21EB" w:rsidRDefault="00C616C9" w:rsidP="00C616C9">
      <w:pPr>
        <w:pStyle w:val="Nadpis2"/>
        <w:rPr>
          <w:rFonts w:asciiTheme="minorHAnsi" w:hAnsiTheme="minorHAnsi" w:cstheme="minorHAnsi"/>
          <w:szCs w:val="22"/>
        </w:rPr>
      </w:pPr>
      <w:bookmarkStart w:id="46" w:name="_Toc357980293"/>
      <w:r w:rsidRPr="007A21EB">
        <w:rPr>
          <w:rFonts w:asciiTheme="minorHAnsi" w:hAnsiTheme="minorHAnsi" w:cstheme="minorHAnsi"/>
          <w:szCs w:val="22"/>
        </w:rPr>
        <w:t>Úplata v dětské skupině</w:t>
      </w:r>
      <w:bookmarkEnd w:id="46"/>
    </w:p>
    <w:p w14:paraId="77401B03" w14:textId="76BAA494" w:rsidR="00C616C9" w:rsidRPr="007A21EB" w:rsidRDefault="004516A0" w:rsidP="00C616C9">
      <w:pPr>
        <w:ind w:left="680"/>
        <w:rPr>
          <w:rFonts w:asciiTheme="minorHAnsi" w:hAnsiTheme="minorHAnsi" w:cstheme="minorHAnsi"/>
          <w:sz w:val="22"/>
          <w:szCs w:val="22"/>
        </w:rPr>
      </w:pPr>
      <w:r>
        <w:rPr>
          <w:rFonts w:asciiTheme="minorHAnsi" w:hAnsiTheme="minorHAnsi" w:cstheme="minorHAnsi"/>
          <w:sz w:val="22"/>
          <w:szCs w:val="22"/>
        </w:rPr>
        <w:t>Školné</w:t>
      </w:r>
      <w:r w:rsidR="00C616C9" w:rsidRPr="007A21EB">
        <w:rPr>
          <w:rFonts w:asciiTheme="minorHAnsi" w:hAnsiTheme="minorHAnsi" w:cstheme="minorHAnsi"/>
          <w:sz w:val="22"/>
          <w:szCs w:val="22"/>
        </w:rPr>
        <w:t xml:space="preserve"> za pobyt v dětské skupině je</w:t>
      </w:r>
      <w:r>
        <w:rPr>
          <w:rFonts w:asciiTheme="minorHAnsi" w:hAnsiTheme="minorHAnsi" w:cstheme="minorHAnsi"/>
          <w:sz w:val="22"/>
          <w:szCs w:val="22"/>
        </w:rPr>
        <w:t xml:space="preserve"> hrazen v plné výši </w:t>
      </w:r>
      <w:r w:rsidR="007F72D1" w:rsidRPr="007A21EB">
        <w:rPr>
          <w:rFonts w:asciiTheme="minorHAnsi" w:hAnsiTheme="minorHAnsi" w:cstheme="minorHAnsi"/>
          <w:sz w:val="22"/>
          <w:szCs w:val="22"/>
        </w:rPr>
        <w:t>dle platného ceníku</w:t>
      </w:r>
      <w:r>
        <w:rPr>
          <w:rFonts w:asciiTheme="minorHAnsi" w:hAnsiTheme="minorHAnsi" w:cstheme="minorHAnsi"/>
          <w:sz w:val="22"/>
          <w:szCs w:val="22"/>
        </w:rPr>
        <w:t xml:space="preserve"> na příslušný kalendářní rok</w:t>
      </w:r>
      <w:r w:rsidR="00797D42">
        <w:rPr>
          <w:rFonts w:asciiTheme="minorHAnsi" w:hAnsiTheme="minorHAnsi" w:cstheme="minorHAnsi"/>
          <w:sz w:val="22"/>
          <w:szCs w:val="22"/>
        </w:rPr>
        <w:t xml:space="preserve">. </w:t>
      </w:r>
    </w:p>
    <w:p w14:paraId="71593999" w14:textId="77777777" w:rsidR="007F72D1" w:rsidRPr="007A21EB" w:rsidRDefault="007F72D1" w:rsidP="00C616C9">
      <w:pPr>
        <w:ind w:left="680"/>
        <w:rPr>
          <w:rFonts w:asciiTheme="minorHAnsi" w:hAnsiTheme="minorHAnsi" w:cstheme="minorHAnsi"/>
          <w:sz w:val="22"/>
          <w:szCs w:val="22"/>
        </w:rPr>
      </w:pPr>
    </w:p>
    <w:p w14:paraId="07039800" w14:textId="01CFFDFC"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Hradí se nejpozději do 15. dne v</w:t>
      </w:r>
      <w:r w:rsidR="007F72D1" w:rsidRPr="007A21EB">
        <w:rPr>
          <w:rFonts w:asciiTheme="minorHAnsi" w:hAnsiTheme="minorHAnsi" w:cstheme="minorHAnsi"/>
          <w:sz w:val="22"/>
          <w:szCs w:val="22"/>
        </w:rPr>
        <w:t> </w:t>
      </w:r>
      <w:r w:rsidRPr="007A21EB">
        <w:rPr>
          <w:rFonts w:asciiTheme="minorHAnsi" w:hAnsiTheme="minorHAnsi" w:cstheme="minorHAnsi"/>
          <w:sz w:val="22"/>
          <w:szCs w:val="22"/>
        </w:rPr>
        <w:t>měsíci</w:t>
      </w:r>
      <w:r w:rsidR="007F72D1" w:rsidRPr="007A21EB">
        <w:rPr>
          <w:rFonts w:asciiTheme="minorHAnsi" w:hAnsiTheme="minorHAnsi" w:cstheme="minorHAnsi"/>
          <w:sz w:val="22"/>
          <w:szCs w:val="22"/>
        </w:rPr>
        <w:t xml:space="preserve"> dle vystavené</w:t>
      </w:r>
      <w:r w:rsidR="00797D42">
        <w:rPr>
          <w:rFonts w:asciiTheme="minorHAnsi" w:hAnsiTheme="minorHAnsi" w:cstheme="minorHAnsi"/>
          <w:sz w:val="22"/>
          <w:szCs w:val="22"/>
        </w:rPr>
        <w:t xml:space="preserve">ho platebního </w:t>
      </w:r>
      <w:proofErr w:type="spellStart"/>
      <w:r w:rsidR="00797D42">
        <w:rPr>
          <w:rFonts w:asciiTheme="minorHAnsi" w:hAnsiTheme="minorHAnsi" w:cstheme="minorHAnsi"/>
          <w:sz w:val="22"/>
          <w:szCs w:val="22"/>
        </w:rPr>
        <w:t>kalednáře</w:t>
      </w:r>
      <w:proofErr w:type="spellEnd"/>
      <w:r w:rsidR="00797D42">
        <w:rPr>
          <w:rFonts w:asciiTheme="minorHAnsi" w:hAnsiTheme="minorHAnsi" w:cstheme="minorHAnsi"/>
          <w:sz w:val="22"/>
          <w:szCs w:val="22"/>
        </w:rPr>
        <w:t xml:space="preserve">, který je součástí </w:t>
      </w:r>
      <w:proofErr w:type="gramStart"/>
      <w:r w:rsidR="00797D42">
        <w:rPr>
          <w:rFonts w:asciiTheme="minorHAnsi" w:hAnsiTheme="minorHAnsi" w:cstheme="minorHAnsi"/>
          <w:sz w:val="22"/>
          <w:szCs w:val="22"/>
        </w:rPr>
        <w:t>smlouvy</w:t>
      </w:r>
      <w:proofErr w:type="gramEnd"/>
      <w:r w:rsidR="00797D42">
        <w:rPr>
          <w:rFonts w:asciiTheme="minorHAnsi" w:hAnsiTheme="minorHAnsi" w:cstheme="minorHAnsi"/>
          <w:sz w:val="22"/>
          <w:szCs w:val="22"/>
        </w:rPr>
        <w:t xml:space="preserve"> a to</w:t>
      </w:r>
      <w:r w:rsidRPr="007A21EB">
        <w:rPr>
          <w:rFonts w:asciiTheme="minorHAnsi" w:hAnsiTheme="minorHAnsi" w:cstheme="minorHAnsi"/>
          <w:sz w:val="22"/>
          <w:szCs w:val="22"/>
        </w:rPr>
        <w:t xml:space="preserve"> na účet: </w:t>
      </w:r>
      <w:r w:rsidR="007F72D1" w:rsidRPr="007A21EB">
        <w:rPr>
          <w:rFonts w:asciiTheme="minorHAnsi" w:hAnsiTheme="minorHAnsi" w:cstheme="minorHAnsi"/>
          <w:sz w:val="22"/>
          <w:szCs w:val="22"/>
        </w:rPr>
        <w:t>2600954691/2010</w:t>
      </w:r>
      <w:r w:rsidR="00797D42">
        <w:rPr>
          <w:rFonts w:asciiTheme="minorHAnsi" w:hAnsiTheme="minorHAnsi" w:cstheme="minorHAnsi"/>
          <w:sz w:val="22"/>
          <w:szCs w:val="22"/>
        </w:rPr>
        <w:t>. Platby v hotovosti nepřijímáme.</w:t>
      </w:r>
    </w:p>
    <w:p w14:paraId="2FEADD64" w14:textId="6F533EB7" w:rsidR="00C616C9"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Opakované neuhrazení těchto plateb je považováno za závažné porušení provozu Dětské skupiny </w:t>
      </w:r>
      <w:r w:rsidR="00797D42">
        <w:rPr>
          <w:rFonts w:asciiTheme="minorHAnsi" w:hAnsiTheme="minorHAnsi" w:cstheme="minorHAnsi"/>
          <w:sz w:val="22"/>
          <w:szCs w:val="22"/>
        </w:rPr>
        <w:t>R</w:t>
      </w:r>
      <w:r w:rsidR="007F72D1" w:rsidRPr="007A21EB">
        <w:rPr>
          <w:rFonts w:asciiTheme="minorHAnsi" w:hAnsiTheme="minorHAnsi" w:cstheme="minorHAnsi"/>
          <w:sz w:val="22"/>
          <w:szCs w:val="22"/>
        </w:rPr>
        <w:t>arášek</w:t>
      </w:r>
      <w:r w:rsidRPr="007A21EB">
        <w:rPr>
          <w:rFonts w:asciiTheme="minorHAnsi" w:hAnsiTheme="minorHAnsi" w:cstheme="minorHAnsi"/>
          <w:sz w:val="22"/>
          <w:szCs w:val="22"/>
        </w:rPr>
        <w:t xml:space="preserve"> a může být i důvodem pro ukončení docházky dítěte do dětské skupiny.</w:t>
      </w:r>
    </w:p>
    <w:p w14:paraId="6799D29D" w14:textId="1331ACAD" w:rsidR="00797D42" w:rsidRDefault="00797D42" w:rsidP="00C616C9">
      <w:pPr>
        <w:ind w:left="680"/>
        <w:rPr>
          <w:rFonts w:asciiTheme="minorHAnsi" w:hAnsiTheme="minorHAnsi" w:cstheme="minorHAnsi"/>
          <w:sz w:val="22"/>
          <w:szCs w:val="22"/>
        </w:rPr>
      </w:pPr>
    </w:p>
    <w:p w14:paraId="73BA21F1" w14:textId="694FAE6B" w:rsidR="00797D42" w:rsidRPr="007A21EB" w:rsidRDefault="00797D42" w:rsidP="00C616C9">
      <w:pPr>
        <w:ind w:left="680"/>
        <w:rPr>
          <w:rFonts w:asciiTheme="minorHAnsi" w:hAnsiTheme="minorHAnsi" w:cstheme="minorHAnsi"/>
          <w:sz w:val="22"/>
          <w:szCs w:val="22"/>
        </w:rPr>
      </w:pPr>
      <w:r>
        <w:rPr>
          <w:rFonts w:asciiTheme="minorHAnsi" w:hAnsiTheme="minorHAnsi" w:cstheme="minorHAnsi"/>
          <w:sz w:val="22"/>
          <w:szCs w:val="22"/>
        </w:rPr>
        <w:t xml:space="preserve">Za nepřítomnost dítěte v DS není poskytována finanční náhrada. </w:t>
      </w:r>
    </w:p>
    <w:p w14:paraId="603C114E" w14:textId="77777777" w:rsidR="00C616C9" w:rsidRPr="007A21EB" w:rsidRDefault="00C616C9" w:rsidP="00C616C9">
      <w:pPr>
        <w:ind w:left="680"/>
        <w:rPr>
          <w:rFonts w:asciiTheme="minorHAnsi" w:hAnsiTheme="minorHAnsi" w:cstheme="minorHAnsi"/>
          <w:sz w:val="22"/>
          <w:szCs w:val="22"/>
        </w:rPr>
      </w:pPr>
    </w:p>
    <w:p w14:paraId="7B70BE37" w14:textId="77777777" w:rsidR="00C616C9" w:rsidRPr="007A21EB" w:rsidRDefault="00C616C9" w:rsidP="00C616C9">
      <w:pPr>
        <w:pStyle w:val="Nadpis2"/>
        <w:rPr>
          <w:rFonts w:asciiTheme="minorHAnsi" w:hAnsiTheme="minorHAnsi" w:cstheme="minorHAnsi"/>
          <w:szCs w:val="22"/>
        </w:rPr>
      </w:pPr>
      <w:bookmarkStart w:id="47" w:name="_Toc357980294"/>
      <w:r w:rsidRPr="007A21EB">
        <w:rPr>
          <w:rFonts w:asciiTheme="minorHAnsi" w:hAnsiTheme="minorHAnsi" w:cstheme="minorHAnsi"/>
          <w:szCs w:val="22"/>
        </w:rPr>
        <w:t>Stravné</w:t>
      </w:r>
      <w:bookmarkEnd w:id="47"/>
      <w:r w:rsidRPr="007A21EB">
        <w:rPr>
          <w:rFonts w:asciiTheme="minorHAnsi" w:hAnsiTheme="minorHAnsi" w:cstheme="minorHAnsi"/>
          <w:szCs w:val="22"/>
        </w:rPr>
        <w:t xml:space="preserve"> </w:t>
      </w:r>
    </w:p>
    <w:p w14:paraId="2F3E3EDD" w14:textId="77777777" w:rsidR="00C616C9" w:rsidRPr="007A21EB" w:rsidRDefault="00C616C9" w:rsidP="007F72D1">
      <w:pPr>
        <w:ind w:left="680"/>
        <w:rPr>
          <w:rFonts w:asciiTheme="minorHAnsi" w:hAnsiTheme="minorHAnsi" w:cstheme="minorHAnsi"/>
          <w:sz w:val="22"/>
          <w:szCs w:val="22"/>
        </w:rPr>
      </w:pPr>
      <w:r w:rsidRPr="007A21EB">
        <w:rPr>
          <w:rFonts w:asciiTheme="minorHAnsi" w:hAnsiTheme="minorHAnsi" w:cstheme="minorHAnsi"/>
          <w:sz w:val="22"/>
          <w:szCs w:val="22"/>
        </w:rPr>
        <w:t xml:space="preserve">Stravné za obědy </w:t>
      </w:r>
      <w:r w:rsidR="007F72D1" w:rsidRPr="007A21EB">
        <w:rPr>
          <w:rFonts w:asciiTheme="minorHAnsi" w:hAnsiTheme="minorHAnsi" w:cstheme="minorHAnsi"/>
          <w:sz w:val="22"/>
          <w:szCs w:val="22"/>
        </w:rPr>
        <w:t>se hradí zpětně dle vystavené faktury.</w:t>
      </w:r>
    </w:p>
    <w:p w14:paraId="01FE79EF" w14:textId="77777777" w:rsidR="007F72D1" w:rsidRPr="007A21EB" w:rsidRDefault="007F72D1" w:rsidP="007F72D1">
      <w:pPr>
        <w:ind w:left="680"/>
        <w:rPr>
          <w:rFonts w:asciiTheme="minorHAnsi" w:hAnsiTheme="minorHAnsi" w:cstheme="minorHAnsi"/>
          <w:sz w:val="22"/>
          <w:szCs w:val="22"/>
        </w:rPr>
      </w:pPr>
    </w:p>
    <w:p w14:paraId="1A986A8B" w14:textId="77777777" w:rsidR="007F72D1"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Odhlašování obědů je nutné nejpozději jeden pracovní den předem do</w:t>
      </w:r>
      <w:r w:rsidR="007F72D1" w:rsidRPr="007A21EB">
        <w:rPr>
          <w:rFonts w:asciiTheme="minorHAnsi" w:hAnsiTheme="minorHAnsi" w:cstheme="minorHAnsi"/>
          <w:sz w:val="22"/>
          <w:szCs w:val="22"/>
        </w:rPr>
        <w:t xml:space="preserve"> 11</w:t>
      </w:r>
      <w:r w:rsidRPr="007A21EB">
        <w:rPr>
          <w:rFonts w:asciiTheme="minorHAnsi" w:hAnsiTheme="minorHAnsi" w:cstheme="minorHAnsi"/>
          <w:sz w:val="22"/>
          <w:szCs w:val="22"/>
        </w:rPr>
        <w:t xml:space="preserve"> hodin oznámit do </w:t>
      </w:r>
      <w:r w:rsidR="00EA3214">
        <w:rPr>
          <w:rFonts w:asciiTheme="minorHAnsi" w:hAnsiTheme="minorHAnsi" w:cstheme="minorHAnsi"/>
          <w:sz w:val="22"/>
          <w:szCs w:val="22"/>
        </w:rPr>
        <w:t>dětské skupiny</w:t>
      </w:r>
      <w:r w:rsidRPr="007A21EB">
        <w:rPr>
          <w:rFonts w:asciiTheme="minorHAnsi" w:hAnsiTheme="minorHAnsi" w:cstheme="minorHAnsi"/>
          <w:sz w:val="22"/>
          <w:szCs w:val="22"/>
        </w:rPr>
        <w:t xml:space="preserve">. Při odhlašování je třeba uvést přesný termín od </w:t>
      </w:r>
      <w:r w:rsidR="004516A0" w:rsidRPr="007A21EB">
        <w:rPr>
          <w:rFonts w:asciiTheme="minorHAnsi" w:hAnsiTheme="minorHAnsi" w:cstheme="minorHAnsi"/>
          <w:sz w:val="22"/>
          <w:szCs w:val="22"/>
        </w:rPr>
        <w:t>kdy, do</w:t>
      </w:r>
      <w:r w:rsidRPr="007A21EB">
        <w:rPr>
          <w:rFonts w:asciiTheme="minorHAnsi" w:hAnsiTheme="minorHAnsi" w:cstheme="minorHAnsi"/>
          <w:sz w:val="22"/>
          <w:szCs w:val="22"/>
        </w:rPr>
        <w:t xml:space="preserve"> kdy nebude strávník odebírat obědy. </w:t>
      </w:r>
    </w:p>
    <w:p w14:paraId="643C0A1F"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Rodiče mají v případě nepřítomnosti dítěte v dětské skupině z důvodu nemoci možnost první den odebrat </w:t>
      </w:r>
      <w:r w:rsidR="004516A0">
        <w:rPr>
          <w:rFonts w:asciiTheme="minorHAnsi" w:hAnsiTheme="minorHAnsi" w:cstheme="minorHAnsi"/>
          <w:sz w:val="22"/>
          <w:szCs w:val="22"/>
        </w:rPr>
        <w:t xml:space="preserve">uhrazený </w:t>
      </w:r>
      <w:r w:rsidRPr="007A21EB">
        <w:rPr>
          <w:rFonts w:asciiTheme="minorHAnsi" w:hAnsiTheme="minorHAnsi" w:cstheme="minorHAnsi"/>
          <w:sz w:val="22"/>
          <w:szCs w:val="22"/>
        </w:rPr>
        <w:t xml:space="preserve">oběd do jídlonosiče v době od </w:t>
      </w:r>
      <w:r w:rsidR="007F72D1" w:rsidRPr="007A21EB">
        <w:rPr>
          <w:rFonts w:asciiTheme="minorHAnsi" w:hAnsiTheme="minorHAnsi" w:cstheme="minorHAnsi"/>
          <w:sz w:val="22"/>
          <w:szCs w:val="22"/>
        </w:rPr>
        <w:t>11:30 do 12:00</w:t>
      </w:r>
      <w:r w:rsidRPr="007A21EB">
        <w:rPr>
          <w:rFonts w:asciiTheme="minorHAnsi" w:hAnsiTheme="minorHAnsi" w:cstheme="minorHAnsi"/>
          <w:sz w:val="22"/>
          <w:szCs w:val="22"/>
        </w:rPr>
        <w:t>.</w:t>
      </w:r>
    </w:p>
    <w:p w14:paraId="6E5D3DDF" w14:textId="77777777" w:rsidR="00664E09" w:rsidRPr="007A21EB" w:rsidRDefault="00664E09" w:rsidP="00EA3214">
      <w:pPr>
        <w:rPr>
          <w:rFonts w:asciiTheme="minorHAnsi" w:hAnsiTheme="minorHAnsi" w:cstheme="minorHAnsi"/>
          <w:sz w:val="22"/>
          <w:szCs w:val="22"/>
        </w:rPr>
      </w:pPr>
    </w:p>
    <w:p w14:paraId="0A1B8276" w14:textId="77777777" w:rsidR="00664E09" w:rsidRPr="007A21EB" w:rsidRDefault="00664E09" w:rsidP="00C616C9">
      <w:pPr>
        <w:ind w:left="680"/>
        <w:rPr>
          <w:rFonts w:asciiTheme="minorHAnsi" w:hAnsiTheme="minorHAnsi" w:cstheme="minorHAnsi"/>
          <w:sz w:val="22"/>
          <w:szCs w:val="22"/>
        </w:rPr>
      </w:pPr>
    </w:p>
    <w:p w14:paraId="5C689273" w14:textId="77777777" w:rsidR="00C616C9" w:rsidRPr="007A21EB" w:rsidRDefault="00C616C9" w:rsidP="00C616C9">
      <w:pPr>
        <w:pStyle w:val="Nadpis2"/>
        <w:rPr>
          <w:rFonts w:asciiTheme="minorHAnsi" w:hAnsiTheme="minorHAnsi" w:cstheme="minorHAnsi"/>
          <w:szCs w:val="22"/>
        </w:rPr>
      </w:pPr>
      <w:bookmarkStart w:id="48" w:name="_Toc357980295"/>
      <w:r w:rsidRPr="007A21EB">
        <w:rPr>
          <w:rFonts w:asciiTheme="minorHAnsi" w:hAnsiTheme="minorHAnsi" w:cstheme="minorHAnsi"/>
          <w:szCs w:val="22"/>
        </w:rPr>
        <w:t>Výbava pro děti do dětské skupiny</w:t>
      </w:r>
      <w:bookmarkEnd w:id="48"/>
    </w:p>
    <w:p w14:paraId="32C73EB6" w14:textId="77777777" w:rsidR="00664E09" w:rsidRPr="007A21EB" w:rsidRDefault="00664E09" w:rsidP="00C616C9">
      <w:pPr>
        <w:ind w:left="680"/>
        <w:rPr>
          <w:rFonts w:asciiTheme="minorHAnsi" w:hAnsiTheme="minorHAnsi" w:cstheme="minorHAnsi"/>
          <w:sz w:val="22"/>
          <w:szCs w:val="22"/>
        </w:rPr>
      </w:pPr>
    </w:p>
    <w:p w14:paraId="20BDAC67" w14:textId="2415F419" w:rsidR="00C616C9" w:rsidRPr="007A21EB" w:rsidRDefault="00AE5DE7" w:rsidP="00C616C9">
      <w:pPr>
        <w:ind w:left="680"/>
        <w:rPr>
          <w:rFonts w:asciiTheme="minorHAnsi" w:hAnsiTheme="minorHAnsi" w:cstheme="minorHAnsi"/>
          <w:sz w:val="22"/>
          <w:szCs w:val="22"/>
        </w:rPr>
      </w:pPr>
      <w:r>
        <w:rPr>
          <w:rFonts w:asciiTheme="minorHAnsi" w:hAnsiTheme="minorHAnsi" w:cstheme="minorHAnsi"/>
          <w:sz w:val="22"/>
          <w:szCs w:val="22"/>
        </w:rPr>
        <w:t xml:space="preserve">Rodiče dětí (doprovázející </w:t>
      </w:r>
      <w:proofErr w:type="gramStart"/>
      <w:r>
        <w:rPr>
          <w:rFonts w:asciiTheme="minorHAnsi" w:hAnsiTheme="minorHAnsi" w:cstheme="minorHAnsi"/>
          <w:sz w:val="22"/>
          <w:szCs w:val="22"/>
        </w:rPr>
        <w:t>osoba)má</w:t>
      </w:r>
      <w:proofErr w:type="gramEnd"/>
      <w:r>
        <w:rPr>
          <w:rFonts w:asciiTheme="minorHAnsi" w:hAnsiTheme="minorHAnsi" w:cstheme="minorHAnsi"/>
          <w:sz w:val="22"/>
          <w:szCs w:val="22"/>
        </w:rPr>
        <w:t xml:space="preserve"> do prostor DS volný vstup. </w:t>
      </w:r>
      <w:r w:rsidR="00C616C9" w:rsidRPr="007A21EB">
        <w:rPr>
          <w:rFonts w:asciiTheme="minorHAnsi" w:hAnsiTheme="minorHAnsi" w:cstheme="minorHAnsi"/>
          <w:sz w:val="22"/>
          <w:szCs w:val="22"/>
        </w:rPr>
        <w:t>Rodiče převlékají děti v šatně do hracích kalhot nebo jiného oděvu a do uzavřených přezůvek. Z bezpečnostních důvodů je zakázáno dávat dětem pantofle jako přezůvky. Každé dítě by mělo mít náhradní oblečení, včetně spodního prádla. Jelikož je pobyt venku každodenní součástí našeho programu doporučujeme dát dětem vhodnou obuv a oblečení, u kterého nebude vadit případné ušpinění.</w:t>
      </w:r>
    </w:p>
    <w:p w14:paraId="278BAE8E" w14:textId="77777777" w:rsidR="00C616C9" w:rsidRPr="007A21EB" w:rsidRDefault="00C616C9" w:rsidP="00C616C9">
      <w:pPr>
        <w:ind w:left="680"/>
        <w:rPr>
          <w:rFonts w:asciiTheme="minorHAnsi" w:hAnsiTheme="minorHAnsi" w:cstheme="minorHAnsi"/>
          <w:sz w:val="22"/>
          <w:szCs w:val="22"/>
        </w:rPr>
      </w:pPr>
    </w:p>
    <w:p w14:paraId="34B44DD6" w14:textId="77777777" w:rsidR="00C616C9" w:rsidRPr="007A21EB" w:rsidRDefault="00C616C9" w:rsidP="00C616C9">
      <w:pPr>
        <w:ind w:left="680"/>
        <w:rPr>
          <w:rFonts w:asciiTheme="minorHAnsi" w:hAnsiTheme="minorHAnsi" w:cstheme="minorHAnsi"/>
          <w:sz w:val="22"/>
          <w:szCs w:val="22"/>
        </w:rPr>
      </w:pPr>
    </w:p>
    <w:p w14:paraId="1416B874"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Rodiče:</w:t>
      </w:r>
    </w:p>
    <w:p w14:paraId="46AEFEC6" w14:textId="77777777" w:rsidR="00664E09" w:rsidRPr="007A21EB" w:rsidRDefault="00C616C9" w:rsidP="00C616C9">
      <w:pPr>
        <w:numPr>
          <w:ilvl w:val="0"/>
          <w:numId w:val="27"/>
        </w:numPr>
        <w:rPr>
          <w:rFonts w:asciiTheme="minorHAnsi" w:hAnsiTheme="minorHAnsi" w:cstheme="minorHAnsi"/>
          <w:sz w:val="22"/>
          <w:szCs w:val="22"/>
        </w:rPr>
      </w:pPr>
      <w:r w:rsidRPr="007A21EB">
        <w:rPr>
          <w:rFonts w:asciiTheme="minorHAnsi" w:hAnsiTheme="minorHAnsi" w:cstheme="minorHAnsi"/>
          <w:sz w:val="22"/>
          <w:szCs w:val="22"/>
        </w:rPr>
        <w:t>odpovídají za to, co</w:t>
      </w:r>
      <w:r w:rsidR="00664E09" w:rsidRPr="007A21EB">
        <w:rPr>
          <w:rFonts w:asciiTheme="minorHAnsi" w:hAnsiTheme="minorHAnsi" w:cstheme="minorHAnsi"/>
          <w:sz w:val="22"/>
          <w:szCs w:val="22"/>
        </w:rPr>
        <w:t xml:space="preserve"> mají děti v šatních skříňkách</w:t>
      </w:r>
    </w:p>
    <w:p w14:paraId="7E797CE3" w14:textId="79422757" w:rsidR="00C616C9" w:rsidRDefault="00664E09" w:rsidP="00C616C9">
      <w:pPr>
        <w:numPr>
          <w:ilvl w:val="0"/>
          <w:numId w:val="27"/>
        </w:numPr>
        <w:rPr>
          <w:rFonts w:asciiTheme="minorHAnsi" w:hAnsiTheme="minorHAnsi" w:cstheme="minorHAnsi"/>
          <w:sz w:val="22"/>
          <w:szCs w:val="22"/>
        </w:rPr>
      </w:pPr>
      <w:r w:rsidRPr="007A21EB">
        <w:rPr>
          <w:rFonts w:asciiTheme="minorHAnsi" w:hAnsiTheme="minorHAnsi" w:cstheme="minorHAnsi"/>
          <w:sz w:val="22"/>
          <w:szCs w:val="22"/>
        </w:rPr>
        <w:t>ro</w:t>
      </w:r>
      <w:r w:rsidR="00C616C9" w:rsidRPr="007A21EB">
        <w:rPr>
          <w:rFonts w:asciiTheme="minorHAnsi" w:hAnsiTheme="minorHAnsi" w:cstheme="minorHAnsi"/>
          <w:sz w:val="22"/>
          <w:szCs w:val="22"/>
        </w:rPr>
        <w:t>diče plně odpovídají za oblečení a obutí svých dětí a za věci (šperky, knížky, hračky, potraviny), které si dítě bere s sebou do dětské skupiny (mohou např. zapříčinit úraz dítěte).</w:t>
      </w:r>
    </w:p>
    <w:p w14:paraId="79EC20A6" w14:textId="2B83CBC8" w:rsidR="00AE5DE7" w:rsidRPr="00955182" w:rsidRDefault="00AE5DE7" w:rsidP="00C616C9">
      <w:pPr>
        <w:numPr>
          <w:ilvl w:val="0"/>
          <w:numId w:val="27"/>
        </w:numPr>
        <w:rPr>
          <w:rFonts w:asciiTheme="minorHAnsi" w:hAnsiTheme="minorHAnsi" w:cstheme="minorHAnsi"/>
          <w:sz w:val="22"/>
          <w:szCs w:val="22"/>
        </w:rPr>
      </w:pPr>
      <w:r>
        <w:rPr>
          <w:rFonts w:asciiTheme="minorHAnsi" w:hAnsiTheme="minorHAnsi" w:cstheme="minorHAnsi"/>
          <w:sz w:val="22"/>
          <w:szCs w:val="22"/>
        </w:rPr>
        <w:t>Všechny věci dítěte jsou označeny jménem</w:t>
      </w:r>
    </w:p>
    <w:p w14:paraId="15B90E1F" w14:textId="77777777" w:rsidR="00664E09" w:rsidRPr="007A21EB" w:rsidRDefault="00664E09" w:rsidP="00C616C9">
      <w:pPr>
        <w:ind w:left="680"/>
        <w:rPr>
          <w:rFonts w:asciiTheme="minorHAnsi" w:hAnsiTheme="minorHAnsi" w:cstheme="minorHAnsi"/>
          <w:sz w:val="22"/>
          <w:szCs w:val="22"/>
        </w:rPr>
      </w:pPr>
    </w:p>
    <w:p w14:paraId="775F8643" w14:textId="63759CFF" w:rsidR="00664E09" w:rsidRDefault="00664E09" w:rsidP="00C616C9">
      <w:pPr>
        <w:ind w:left="680"/>
        <w:rPr>
          <w:rFonts w:asciiTheme="minorHAnsi" w:hAnsiTheme="minorHAnsi" w:cstheme="minorHAnsi"/>
          <w:sz w:val="22"/>
          <w:szCs w:val="22"/>
        </w:rPr>
      </w:pPr>
      <w:r w:rsidRPr="007A21EB">
        <w:rPr>
          <w:rFonts w:asciiTheme="minorHAnsi" w:hAnsiTheme="minorHAnsi" w:cstheme="minorHAnsi"/>
          <w:sz w:val="22"/>
          <w:szCs w:val="22"/>
        </w:rPr>
        <w:t>Seznam věcí potřebných do dětské skupiny:</w:t>
      </w:r>
    </w:p>
    <w:p w14:paraId="3214CED6" w14:textId="77777777" w:rsidR="00AE5DE7" w:rsidRPr="007A21EB" w:rsidRDefault="00AE5DE7" w:rsidP="00C616C9">
      <w:pPr>
        <w:ind w:left="680"/>
        <w:rPr>
          <w:rFonts w:asciiTheme="minorHAnsi" w:hAnsiTheme="minorHAnsi" w:cstheme="minorHAnsi"/>
          <w:sz w:val="22"/>
          <w:szCs w:val="22"/>
        </w:rPr>
      </w:pPr>
    </w:p>
    <w:p w14:paraId="26AEB1BA" w14:textId="634FA64E" w:rsidR="00664E09" w:rsidRDefault="00AE5DE7"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P</w:t>
      </w:r>
      <w:r w:rsidR="00664E09" w:rsidRPr="007A21EB">
        <w:rPr>
          <w:rFonts w:asciiTheme="minorHAnsi" w:hAnsiTheme="minorHAnsi" w:cstheme="minorHAnsi"/>
          <w:sz w:val="22"/>
          <w:szCs w:val="22"/>
        </w:rPr>
        <w:t>ovlečení</w:t>
      </w:r>
      <w:r>
        <w:rPr>
          <w:rFonts w:asciiTheme="minorHAnsi" w:hAnsiTheme="minorHAnsi" w:cstheme="minorHAnsi"/>
          <w:sz w:val="22"/>
          <w:szCs w:val="22"/>
        </w:rPr>
        <w:t xml:space="preserve"> (pro celodenní docházku)</w:t>
      </w:r>
    </w:p>
    <w:p w14:paraId="01ABF1E1" w14:textId="5D377671" w:rsidR="00AE5DE7" w:rsidRDefault="00AE5DE7" w:rsidP="00664E09">
      <w:pPr>
        <w:pStyle w:val="Odstavecseseznamem"/>
        <w:numPr>
          <w:ilvl w:val="0"/>
          <w:numId w:val="33"/>
        </w:numPr>
        <w:rPr>
          <w:rFonts w:asciiTheme="minorHAnsi" w:hAnsiTheme="minorHAnsi" w:cstheme="minorHAnsi"/>
          <w:sz w:val="22"/>
          <w:szCs w:val="22"/>
        </w:rPr>
      </w:pPr>
      <w:r>
        <w:rPr>
          <w:rFonts w:asciiTheme="minorHAnsi" w:hAnsiTheme="minorHAnsi" w:cstheme="minorHAnsi"/>
          <w:sz w:val="22"/>
          <w:szCs w:val="22"/>
        </w:rPr>
        <w:t>Přezůvky</w:t>
      </w:r>
    </w:p>
    <w:p w14:paraId="2FCBCD1A" w14:textId="29F15A95" w:rsidR="00AE5DE7" w:rsidRPr="007A21EB" w:rsidRDefault="00AE5DE7" w:rsidP="00664E09">
      <w:pPr>
        <w:pStyle w:val="Odstavecseseznamem"/>
        <w:numPr>
          <w:ilvl w:val="0"/>
          <w:numId w:val="33"/>
        </w:numPr>
        <w:rPr>
          <w:rFonts w:asciiTheme="minorHAnsi" w:hAnsiTheme="minorHAnsi" w:cstheme="minorHAnsi"/>
          <w:sz w:val="22"/>
          <w:szCs w:val="22"/>
        </w:rPr>
      </w:pPr>
      <w:r>
        <w:rPr>
          <w:rFonts w:asciiTheme="minorHAnsi" w:hAnsiTheme="minorHAnsi" w:cstheme="minorHAnsi"/>
          <w:sz w:val="22"/>
          <w:szCs w:val="22"/>
        </w:rPr>
        <w:t>Uzavíratelná láhev na pití</w:t>
      </w:r>
    </w:p>
    <w:p w14:paraId="66EF6CF5" w14:textId="7183D960" w:rsidR="00664E09" w:rsidRPr="007A21EB" w:rsidRDefault="00664E09"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zubní kartáček</w:t>
      </w:r>
      <w:r w:rsidR="00AE5DE7">
        <w:rPr>
          <w:rFonts w:asciiTheme="minorHAnsi" w:hAnsiTheme="minorHAnsi" w:cstheme="minorHAnsi"/>
          <w:sz w:val="22"/>
          <w:szCs w:val="22"/>
        </w:rPr>
        <w:t xml:space="preserve"> </w:t>
      </w:r>
      <w:proofErr w:type="spellStart"/>
      <w:proofErr w:type="gramStart"/>
      <w:r w:rsidR="00AE5DE7">
        <w:rPr>
          <w:rFonts w:asciiTheme="minorHAnsi" w:hAnsiTheme="minorHAnsi" w:cstheme="minorHAnsi"/>
          <w:sz w:val="22"/>
          <w:szCs w:val="22"/>
        </w:rPr>
        <w:t>příp.pasta</w:t>
      </w:r>
      <w:proofErr w:type="spellEnd"/>
      <w:proofErr w:type="gramEnd"/>
    </w:p>
    <w:p w14:paraId="0A33EBDE" w14:textId="77777777" w:rsidR="00664E09" w:rsidRPr="007A21EB" w:rsidRDefault="00664E09"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kapesníčky</w:t>
      </w:r>
    </w:p>
    <w:p w14:paraId="04EC569B" w14:textId="7192BC53" w:rsidR="00664E09" w:rsidRPr="007A21EB" w:rsidRDefault="00664E09"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 xml:space="preserve">vlhčené kapesníčky </w:t>
      </w:r>
      <w:r w:rsidR="00AE5DE7">
        <w:rPr>
          <w:rFonts w:asciiTheme="minorHAnsi" w:hAnsiTheme="minorHAnsi" w:cstheme="minorHAnsi"/>
          <w:sz w:val="22"/>
          <w:szCs w:val="22"/>
        </w:rPr>
        <w:t xml:space="preserve">a plenky (nosí – </w:t>
      </w:r>
      <w:proofErr w:type="spellStart"/>
      <w:r w:rsidR="00AE5DE7">
        <w:rPr>
          <w:rFonts w:asciiTheme="minorHAnsi" w:hAnsiTheme="minorHAnsi" w:cstheme="minorHAnsi"/>
          <w:sz w:val="22"/>
          <w:szCs w:val="22"/>
        </w:rPr>
        <w:t>li</w:t>
      </w:r>
      <w:proofErr w:type="spellEnd"/>
      <w:r w:rsidR="00AE5DE7">
        <w:rPr>
          <w:rFonts w:asciiTheme="minorHAnsi" w:hAnsiTheme="minorHAnsi" w:cstheme="minorHAnsi"/>
          <w:sz w:val="22"/>
          <w:szCs w:val="22"/>
        </w:rPr>
        <w:t xml:space="preserve"> je dítě)</w:t>
      </w:r>
    </w:p>
    <w:p w14:paraId="79C31933" w14:textId="6E4DEE8B" w:rsidR="00C616C9" w:rsidRPr="007A21EB" w:rsidRDefault="00664E09"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náhradní oblečení</w:t>
      </w:r>
      <w:r w:rsidR="00AE5DE7">
        <w:rPr>
          <w:rFonts w:asciiTheme="minorHAnsi" w:hAnsiTheme="minorHAnsi" w:cstheme="minorHAnsi"/>
          <w:sz w:val="22"/>
          <w:szCs w:val="22"/>
        </w:rPr>
        <w:t xml:space="preserve"> </w:t>
      </w:r>
    </w:p>
    <w:p w14:paraId="4CAAAFC4" w14:textId="77777777" w:rsidR="00664E09" w:rsidRPr="007A21EB" w:rsidRDefault="00664E09" w:rsidP="00664E09">
      <w:pPr>
        <w:pStyle w:val="Odstavecseseznamem"/>
        <w:numPr>
          <w:ilvl w:val="0"/>
          <w:numId w:val="33"/>
        </w:numPr>
        <w:rPr>
          <w:rFonts w:asciiTheme="minorHAnsi" w:hAnsiTheme="minorHAnsi" w:cstheme="minorHAnsi"/>
          <w:sz w:val="22"/>
          <w:szCs w:val="22"/>
        </w:rPr>
      </w:pPr>
      <w:r w:rsidRPr="007A21EB">
        <w:rPr>
          <w:rFonts w:asciiTheme="minorHAnsi" w:hAnsiTheme="minorHAnsi" w:cstheme="minorHAnsi"/>
          <w:sz w:val="22"/>
          <w:szCs w:val="22"/>
        </w:rPr>
        <w:t>oblečení dle sezóny (gumáky, pláštěnka, čepice proti slunci, brýle)</w:t>
      </w:r>
    </w:p>
    <w:p w14:paraId="01F52BFC" w14:textId="77777777" w:rsidR="00664E09" w:rsidRPr="007A21EB" w:rsidRDefault="00664E09" w:rsidP="00C616C9">
      <w:pPr>
        <w:rPr>
          <w:rFonts w:asciiTheme="minorHAnsi" w:hAnsiTheme="minorHAnsi" w:cstheme="minorHAnsi"/>
          <w:sz w:val="22"/>
          <w:szCs w:val="22"/>
        </w:rPr>
      </w:pPr>
    </w:p>
    <w:p w14:paraId="35A51D11" w14:textId="77777777" w:rsidR="00C616C9" w:rsidRPr="007A21EB" w:rsidRDefault="00C616C9" w:rsidP="00C616C9">
      <w:pPr>
        <w:pStyle w:val="Nadpis2"/>
        <w:rPr>
          <w:rFonts w:asciiTheme="minorHAnsi" w:hAnsiTheme="minorHAnsi" w:cstheme="minorHAnsi"/>
          <w:szCs w:val="22"/>
        </w:rPr>
      </w:pPr>
      <w:bookmarkStart w:id="49" w:name="_Toc357980296"/>
      <w:r w:rsidRPr="007A21EB">
        <w:rPr>
          <w:rFonts w:asciiTheme="minorHAnsi" w:hAnsiTheme="minorHAnsi" w:cstheme="minorHAnsi"/>
          <w:szCs w:val="22"/>
        </w:rPr>
        <w:t>Společné aktivity a komunikace s rodiči</w:t>
      </w:r>
      <w:bookmarkEnd w:id="49"/>
    </w:p>
    <w:p w14:paraId="1A58E9B3"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Společné činnosti pro děti a rodiče probíhají během školního roku - např. vánoční besídka, besídka ke Dni matek, výlety apod.</w:t>
      </w:r>
    </w:p>
    <w:p w14:paraId="600A3E4F" w14:textId="46891DEE"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Kontakt se všemi pečovatelkami je možný kdykoli během dne osobně, e-mailem nebo na telefonním čísle dětské skupiny. Veškeré informace pro rodiče jsou průběžně na vývěsce na chodbě a na webových stránkách dětské skupiny: </w:t>
      </w:r>
      <w:r w:rsidR="00664E09" w:rsidRPr="007A21EB">
        <w:rPr>
          <w:rFonts w:asciiTheme="minorHAnsi" w:hAnsiTheme="minorHAnsi" w:cstheme="minorHAnsi"/>
          <w:sz w:val="22"/>
          <w:szCs w:val="22"/>
        </w:rPr>
        <w:t xml:space="preserve">dsrarasek.cz nebo </w:t>
      </w:r>
      <w:r w:rsidR="00AE5DE7">
        <w:rPr>
          <w:rFonts w:asciiTheme="minorHAnsi" w:hAnsiTheme="minorHAnsi" w:cstheme="minorHAnsi"/>
          <w:sz w:val="22"/>
          <w:szCs w:val="22"/>
        </w:rPr>
        <w:t xml:space="preserve">na interní aplikaci </w:t>
      </w:r>
      <w:proofErr w:type="spellStart"/>
      <w:r w:rsidR="00AE5DE7">
        <w:rPr>
          <w:rFonts w:asciiTheme="minorHAnsi" w:hAnsiTheme="minorHAnsi" w:cstheme="minorHAnsi"/>
          <w:sz w:val="22"/>
          <w:szCs w:val="22"/>
        </w:rPr>
        <w:t>T</w:t>
      </w:r>
      <w:r w:rsidR="00FA158B">
        <w:rPr>
          <w:rFonts w:asciiTheme="minorHAnsi" w:hAnsiTheme="minorHAnsi" w:cstheme="minorHAnsi"/>
          <w:sz w:val="22"/>
          <w:szCs w:val="22"/>
        </w:rPr>
        <w:t>w</w:t>
      </w:r>
      <w:r w:rsidR="00AE5DE7">
        <w:rPr>
          <w:rFonts w:asciiTheme="minorHAnsi" w:hAnsiTheme="minorHAnsi" w:cstheme="minorHAnsi"/>
          <w:sz w:val="22"/>
          <w:szCs w:val="22"/>
        </w:rPr>
        <w:t>igsee</w:t>
      </w:r>
      <w:proofErr w:type="spellEnd"/>
      <w:r w:rsidR="00AE5DE7">
        <w:rPr>
          <w:rFonts w:asciiTheme="minorHAnsi" w:hAnsiTheme="minorHAnsi" w:cstheme="minorHAnsi"/>
          <w:sz w:val="22"/>
          <w:szCs w:val="22"/>
        </w:rPr>
        <w:t>.</w:t>
      </w:r>
    </w:p>
    <w:p w14:paraId="04054514" w14:textId="77777777" w:rsidR="00C616C9" w:rsidRPr="007A21EB" w:rsidRDefault="00C616C9" w:rsidP="00C616C9">
      <w:pPr>
        <w:pStyle w:val="Nadpis2"/>
        <w:numPr>
          <w:ilvl w:val="0"/>
          <w:numId w:val="0"/>
        </w:numPr>
        <w:rPr>
          <w:rFonts w:asciiTheme="minorHAnsi" w:hAnsiTheme="minorHAnsi" w:cstheme="minorHAnsi"/>
          <w:szCs w:val="22"/>
        </w:rPr>
      </w:pPr>
    </w:p>
    <w:p w14:paraId="5937C4B7" w14:textId="77777777" w:rsidR="00C616C9" w:rsidRPr="007A21EB" w:rsidRDefault="00C616C9" w:rsidP="00C616C9">
      <w:pPr>
        <w:pStyle w:val="Nadpis2"/>
        <w:rPr>
          <w:rFonts w:asciiTheme="minorHAnsi" w:hAnsiTheme="minorHAnsi" w:cstheme="minorHAnsi"/>
          <w:szCs w:val="22"/>
        </w:rPr>
      </w:pPr>
      <w:bookmarkStart w:id="50" w:name="_Toc357980297"/>
      <w:proofErr w:type="gramStart"/>
      <w:r w:rsidRPr="007A21EB">
        <w:rPr>
          <w:rFonts w:asciiTheme="minorHAnsi" w:hAnsiTheme="minorHAnsi" w:cstheme="minorHAnsi"/>
          <w:szCs w:val="22"/>
        </w:rPr>
        <w:t>Úrazy  a</w:t>
      </w:r>
      <w:proofErr w:type="gramEnd"/>
      <w:r w:rsidRPr="007A21EB">
        <w:rPr>
          <w:rFonts w:asciiTheme="minorHAnsi" w:hAnsiTheme="minorHAnsi" w:cstheme="minorHAnsi"/>
          <w:szCs w:val="22"/>
        </w:rPr>
        <w:t xml:space="preserve"> nehody v dětské skupině</w:t>
      </w:r>
      <w:bookmarkEnd w:id="50"/>
    </w:p>
    <w:p w14:paraId="4B828003"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Všechny děti v dětské skupině jsou pojištěny proti úrazům a nehodám v době pobytu dítěte v dětské skupině a při akcích dětskou skupinou organizovaných.</w:t>
      </w:r>
    </w:p>
    <w:p w14:paraId="6875E3A1" w14:textId="3EA6444F"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Úrazem v dětské skupině je úraz, který se stal dítěti při </w:t>
      </w:r>
      <w:r w:rsidR="00063CC1">
        <w:rPr>
          <w:rFonts w:asciiTheme="minorHAnsi" w:hAnsiTheme="minorHAnsi" w:cstheme="minorHAnsi"/>
          <w:sz w:val="22"/>
          <w:szCs w:val="22"/>
        </w:rPr>
        <w:t>péči o dítě</w:t>
      </w:r>
      <w:r w:rsidRPr="007A21EB">
        <w:rPr>
          <w:rFonts w:asciiTheme="minorHAnsi" w:hAnsiTheme="minorHAnsi" w:cstheme="minorHAnsi"/>
          <w:sz w:val="22"/>
          <w:szCs w:val="22"/>
        </w:rPr>
        <w:t xml:space="preserve"> a při činnostech, které s nimi přímo souvisejí. </w:t>
      </w:r>
    </w:p>
    <w:p w14:paraId="0DAA90F3"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Úrazem v dětské skupině není ten, který se stal dítěti na cestě do zařízení a zpět! Každý i drobný úraz dítěte či zaměstnance zapíše pečovatelka do knihy úrazů, která je uložena na sjednaném místě. Kniha je dělena na knihu úrazů dětí a pracovní úrazy. Do knihy se píše i způsob ošetření, informuje se vedoucí dětské skupiny. Záznam o úraze musí být sepsán do 24 hodin, ve čtyřech vyhotoveních. O každém úrazu dítěte bude rodič ihned informován.</w:t>
      </w:r>
    </w:p>
    <w:p w14:paraId="63877E9C" w14:textId="77777777" w:rsidR="00C616C9" w:rsidRPr="007A21EB" w:rsidRDefault="00C616C9" w:rsidP="00C616C9">
      <w:pPr>
        <w:ind w:left="680"/>
        <w:rPr>
          <w:rFonts w:asciiTheme="minorHAnsi" w:hAnsiTheme="minorHAnsi" w:cstheme="minorHAnsi"/>
          <w:sz w:val="22"/>
          <w:szCs w:val="22"/>
        </w:rPr>
      </w:pPr>
    </w:p>
    <w:p w14:paraId="601119AF" w14:textId="77777777" w:rsidR="00C616C9" w:rsidRPr="007A21EB" w:rsidRDefault="00C616C9" w:rsidP="00C616C9">
      <w:pPr>
        <w:pStyle w:val="Nadpis2"/>
        <w:rPr>
          <w:rFonts w:asciiTheme="minorHAnsi" w:hAnsiTheme="minorHAnsi" w:cstheme="minorHAnsi"/>
          <w:szCs w:val="22"/>
        </w:rPr>
      </w:pPr>
      <w:bookmarkStart w:id="51" w:name="_Toc357980298"/>
      <w:r w:rsidRPr="007A21EB">
        <w:rPr>
          <w:rFonts w:asciiTheme="minorHAnsi" w:hAnsiTheme="minorHAnsi" w:cstheme="minorHAnsi"/>
          <w:szCs w:val="22"/>
        </w:rPr>
        <w:t>Zacházení s majetkem dětské skupiny</w:t>
      </w:r>
      <w:bookmarkEnd w:id="51"/>
    </w:p>
    <w:p w14:paraId="0B1347D0" w14:textId="77777777" w:rsidR="00664E09" w:rsidRPr="007A21EB" w:rsidRDefault="00C616C9" w:rsidP="00EA3214">
      <w:pPr>
        <w:ind w:left="680"/>
        <w:rPr>
          <w:rFonts w:asciiTheme="minorHAnsi" w:hAnsiTheme="minorHAnsi" w:cstheme="minorHAnsi"/>
          <w:sz w:val="22"/>
          <w:szCs w:val="22"/>
        </w:rPr>
      </w:pPr>
      <w:r w:rsidRPr="007A21EB">
        <w:rPr>
          <w:rFonts w:asciiTheme="minorHAnsi" w:hAnsiTheme="minorHAnsi" w:cstheme="minorHAnsi"/>
          <w:sz w:val="22"/>
          <w:szCs w:val="22"/>
        </w:rPr>
        <w:t>Děti jsou pečovatelkami a zaměstnanci dětské skupiny vedeny k ochraně majetku. V případě poškozování bude tato záležitost projednána s rod</w:t>
      </w:r>
      <w:r w:rsidR="00664E09" w:rsidRPr="007A21EB">
        <w:rPr>
          <w:rFonts w:asciiTheme="minorHAnsi" w:hAnsiTheme="minorHAnsi" w:cstheme="minorHAnsi"/>
          <w:sz w:val="22"/>
          <w:szCs w:val="22"/>
        </w:rPr>
        <w:t xml:space="preserve">iči (zákonnými zástupci dítěte) </w:t>
      </w:r>
      <w:proofErr w:type="gramStart"/>
      <w:r w:rsidRPr="007A21EB">
        <w:rPr>
          <w:rFonts w:asciiTheme="minorHAnsi" w:hAnsiTheme="minorHAnsi" w:cstheme="minorHAnsi"/>
          <w:sz w:val="22"/>
          <w:szCs w:val="22"/>
        </w:rPr>
        <w:t>a  požadována</w:t>
      </w:r>
      <w:proofErr w:type="gramEnd"/>
      <w:r w:rsidRPr="007A21EB">
        <w:rPr>
          <w:rFonts w:asciiTheme="minorHAnsi" w:hAnsiTheme="minorHAnsi" w:cstheme="minorHAnsi"/>
          <w:sz w:val="22"/>
          <w:szCs w:val="22"/>
        </w:rPr>
        <w:t xml:space="preserve"> oprava, náhrada škody v co nejkratším termínu.</w:t>
      </w:r>
    </w:p>
    <w:p w14:paraId="7DB6A5FD" w14:textId="77777777" w:rsidR="00664E09" w:rsidRPr="007A21EB" w:rsidRDefault="00664E09" w:rsidP="00C616C9">
      <w:pPr>
        <w:ind w:left="680"/>
        <w:rPr>
          <w:rFonts w:asciiTheme="minorHAnsi" w:hAnsiTheme="minorHAnsi" w:cstheme="minorHAnsi"/>
          <w:sz w:val="22"/>
          <w:szCs w:val="22"/>
        </w:rPr>
      </w:pPr>
    </w:p>
    <w:p w14:paraId="630ADA49" w14:textId="77777777" w:rsidR="00664E09" w:rsidRPr="007A21EB" w:rsidRDefault="00664E09" w:rsidP="00C616C9">
      <w:pPr>
        <w:ind w:left="680"/>
        <w:rPr>
          <w:rFonts w:asciiTheme="minorHAnsi" w:hAnsiTheme="minorHAnsi" w:cstheme="minorHAnsi"/>
          <w:sz w:val="22"/>
          <w:szCs w:val="22"/>
        </w:rPr>
      </w:pPr>
    </w:p>
    <w:p w14:paraId="32651AA1" w14:textId="77777777" w:rsidR="00C616C9" w:rsidRPr="007A21EB" w:rsidRDefault="00C616C9" w:rsidP="00664E09">
      <w:pPr>
        <w:pStyle w:val="Nadpis2"/>
        <w:rPr>
          <w:rFonts w:asciiTheme="minorHAnsi" w:hAnsiTheme="minorHAnsi" w:cstheme="minorHAnsi"/>
          <w:szCs w:val="22"/>
        </w:rPr>
      </w:pPr>
      <w:bookmarkStart w:id="52" w:name="_Toc357980299"/>
      <w:r w:rsidRPr="007A21EB">
        <w:rPr>
          <w:rFonts w:asciiTheme="minorHAnsi" w:hAnsiTheme="minorHAnsi" w:cstheme="minorHAnsi"/>
          <w:szCs w:val="22"/>
        </w:rPr>
        <w:t>Hračky</w:t>
      </w:r>
      <w:bookmarkEnd w:id="52"/>
    </w:p>
    <w:p w14:paraId="6BBB72D8"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Umožňujeme dětem přinášet si do dětské skupiny vlastní hračky. Tyto hračky musí být pro děti bezpečné, nesmí zapříčinit úraz dítěte a nesmí mít ostré hrany.  Každou hračku, kterou si dítě do dětské skupiny přinese, musí schválit pečovatelka při příchodu dítěte do dětské skupiny. </w:t>
      </w:r>
    </w:p>
    <w:p w14:paraId="1131B8F0"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Dětská skupina nenese odpovědnost za případné poškození nebo ztrátu hračky. </w:t>
      </w:r>
    </w:p>
    <w:p w14:paraId="3B909B64" w14:textId="77777777" w:rsidR="00C616C9" w:rsidRPr="007A21EB" w:rsidRDefault="00C616C9" w:rsidP="00EA3214">
      <w:pPr>
        <w:rPr>
          <w:rFonts w:asciiTheme="minorHAnsi" w:hAnsiTheme="minorHAnsi" w:cstheme="minorHAnsi"/>
          <w:sz w:val="22"/>
          <w:szCs w:val="22"/>
        </w:rPr>
      </w:pPr>
    </w:p>
    <w:p w14:paraId="35A61AC1" w14:textId="51942747" w:rsidR="00C616C9" w:rsidRDefault="00C616C9" w:rsidP="00C616C9">
      <w:pPr>
        <w:rPr>
          <w:rFonts w:asciiTheme="minorHAnsi" w:hAnsiTheme="minorHAnsi" w:cstheme="minorHAnsi"/>
          <w:sz w:val="22"/>
          <w:szCs w:val="22"/>
        </w:rPr>
      </w:pPr>
    </w:p>
    <w:p w14:paraId="3BB3BF43" w14:textId="79BD3977" w:rsidR="00AE5DE7" w:rsidRDefault="00AE5DE7" w:rsidP="00C616C9">
      <w:pPr>
        <w:rPr>
          <w:rFonts w:asciiTheme="minorHAnsi" w:hAnsiTheme="minorHAnsi" w:cstheme="minorHAnsi"/>
          <w:sz w:val="22"/>
          <w:szCs w:val="22"/>
        </w:rPr>
      </w:pPr>
    </w:p>
    <w:p w14:paraId="6B52790C" w14:textId="77777777" w:rsidR="00AE5DE7" w:rsidRPr="007A21EB" w:rsidRDefault="00AE5DE7" w:rsidP="00C616C9">
      <w:pPr>
        <w:rPr>
          <w:rFonts w:asciiTheme="minorHAnsi" w:hAnsiTheme="minorHAnsi" w:cstheme="minorHAnsi"/>
          <w:sz w:val="22"/>
          <w:szCs w:val="22"/>
        </w:rPr>
      </w:pPr>
    </w:p>
    <w:p w14:paraId="405D2645" w14:textId="77777777" w:rsidR="00C616C9" w:rsidRPr="007A21EB" w:rsidRDefault="00C616C9" w:rsidP="00C616C9">
      <w:pPr>
        <w:pStyle w:val="Nadpis1"/>
        <w:rPr>
          <w:rFonts w:asciiTheme="minorHAnsi" w:hAnsiTheme="minorHAnsi" w:cstheme="minorHAnsi"/>
          <w:szCs w:val="24"/>
        </w:rPr>
      </w:pPr>
      <w:bookmarkStart w:id="53" w:name="_Toc357980300"/>
      <w:r w:rsidRPr="007A21EB">
        <w:rPr>
          <w:rFonts w:asciiTheme="minorHAnsi" w:hAnsiTheme="minorHAnsi" w:cstheme="minorHAnsi"/>
          <w:szCs w:val="24"/>
        </w:rPr>
        <w:lastRenderedPageBreak/>
        <w:t>Způsob zajištění vhodného mikroklimatu</w:t>
      </w:r>
      <w:bookmarkEnd w:id="53"/>
    </w:p>
    <w:p w14:paraId="5091FBD5" w14:textId="77777777" w:rsidR="00C616C9" w:rsidRPr="007A21EB" w:rsidRDefault="00C616C9" w:rsidP="00C616C9">
      <w:pPr>
        <w:rPr>
          <w:rFonts w:asciiTheme="minorHAnsi" w:hAnsiTheme="minorHAnsi" w:cstheme="minorHAnsi"/>
          <w:sz w:val="22"/>
          <w:szCs w:val="22"/>
        </w:rPr>
      </w:pPr>
    </w:p>
    <w:p w14:paraId="0B770142" w14:textId="77777777" w:rsidR="00C616C9" w:rsidRPr="007A21EB" w:rsidRDefault="00C616C9" w:rsidP="00C616C9">
      <w:pPr>
        <w:pStyle w:val="Nadpis2"/>
        <w:rPr>
          <w:rFonts w:asciiTheme="minorHAnsi" w:hAnsiTheme="minorHAnsi" w:cstheme="minorHAnsi"/>
          <w:szCs w:val="22"/>
        </w:rPr>
      </w:pPr>
      <w:bookmarkStart w:id="54" w:name="_Toc357980301"/>
      <w:r w:rsidRPr="007A21EB">
        <w:rPr>
          <w:rFonts w:asciiTheme="minorHAnsi" w:hAnsiTheme="minorHAnsi" w:cstheme="minorHAnsi"/>
          <w:szCs w:val="22"/>
        </w:rPr>
        <w:t>Způsob a intenzita větrání</w:t>
      </w:r>
      <w:bookmarkEnd w:id="54"/>
    </w:p>
    <w:p w14:paraId="6F780383" w14:textId="77777777" w:rsidR="00C616C9" w:rsidRPr="007A21EB" w:rsidRDefault="00C616C9" w:rsidP="00C616C9">
      <w:pPr>
        <w:ind w:firstLine="680"/>
        <w:rPr>
          <w:rFonts w:asciiTheme="minorHAnsi" w:hAnsiTheme="minorHAnsi" w:cstheme="minorHAnsi"/>
          <w:sz w:val="22"/>
          <w:szCs w:val="22"/>
        </w:rPr>
      </w:pPr>
      <w:r w:rsidRPr="007A21EB">
        <w:rPr>
          <w:rFonts w:asciiTheme="minorHAnsi" w:hAnsiTheme="minorHAnsi" w:cstheme="minorHAnsi"/>
          <w:sz w:val="22"/>
          <w:szCs w:val="22"/>
        </w:rPr>
        <w:t>Pravidelné větrání, podle aktuálního stavu ovzduší:</w:t>
      </w:r>
    </w:p>
    <w:p w14:paraId="6A2B9DD1" w14:textId="77777777" w:rsidR="00C616C9" w:rsidRPr="007A21EB" w:rsidRDefault="00C616C9" w:rsidP="00C616C9">
      <w:pPr>
        <w:rPr>
          <w:rFonts w:asciiTheme="minorHAnsi" w:hAnsiTheme="minorHAnsi" w:cstheme="minorHAnsi"/>
          <w:sz w:val="22"/>
          <w:szCs w:val="22"/>
        </w:rPr>
      </w:pPr>
    </w:p>
    <w:p w14:paraId="2652440D" w14:textId="77777777" w:rsidR="00C616C9" w:rsidRPr="007A21EB" w:rsidRDefault="00C616C9" w:rsidP="00C616C9">
      <w:pPr>
        <w:numPr>
          <w:ilvl w:val="0"/>
          <w:numId w:val="19"/>
        </w:numPr>
        <w:rPr>
          <w:rFonts w:asciiTheme="minorHAnsi" w:hAnsiTheme="minorHAnsi" w:cstheme="minorHAnsi"/>
          <w:sz w:val="22"/>
          <w:szCs w:val="22"/>
        </w:rPr>
      </w:pPr>
      <w:r w:rsidRPr="007A21EB">
        <w:rPr>
          <w:rFonts w:asciiTheme="minorHAnsi" w:hAnsiTheme="minorHAnsi" w:cstheme="minorHAnsi"/>
          <w:sz w:val="22"/>
          <w:szCs w:val="22"/>
        </w:rPr>
        <w:t xml:space="preserve">ráno před příchodem dětí do třídy intenzívní vyvětrání  </w:t>
      </w:r>
    </w:p>
    <w:p w14:paraId="3D097A7E" w14:textId="77777777" w:rsidR="00C616C9" w:rsidRPr="007A21EB" w:rsidRDefault="00C616C9" w:rsidP="00C616C9">
      <w:pPr>
        <w:numPr>
          <w:ilvl w:val="0"/>
          <w:numId w:val="19"/>
        </w:numPr>
        <w:rPr>
          <w:rFonts w:asciiTheme="minorHAnsi" w:hAnsiTheme="minorHAnsi" w:cstheme="minorHAnsi"/>
          <w:sz w:val="22"/>
          <w:szCs w:val="22"/>
        </w:rPr>
      </w:pPr>
      <w:r w:rsidRPr="007A21EB">
        <w:rPr>
          <w:rFonts w:asciiTheme="minorHAnsi" w:hAnsiTheme="minorHAnsi" w:cstheme="minorHAnsi"/>
          <w:sz w:val="22"/>
          <w:szCs w:val="22"/>
        </w:rPr>
        <w:t>v průběhu dne krátké, ale intenzívní větrání</w:t>
      </w:r>
    </w:p>
    <w:p w14:paraId="2FAD1076" w14:textId="298E427D" w:rsidR="00C616C9" w:rsidRDefault="00664E09" w:rsidP="00C616C9">
      <w:pPr>
        <w:numPr>
          <w:ilvl w:val="0"/>
          <w:numId w:val="19"/>
        </w:numPr>
        <w:rPr>
          <w:rFonts w:asciiTheme="minorHAnsi" w:hAnsiTheme="minorHAnsi" w:cstheme="minorHAnsi"/>
          <w:sz w:val="22"/>
          <w:szCs w:val="22"/>
        </w:rPr>
      </w:pPr>
      <w:r w:rsidRPr="007A21EB">
        <w:rPr>
          <w:rFonts w:asciiTheme="minorHAnsi" w:hAnsiTheme="minorHAnsi" w:cstheme="minorHAnsi"/>
          <w:sz w:val="22"/>
          <w:szCs w:val="22"/>
        </w:rPr>
        <w:t>před odpoledním odpočinkem dětí</w:t>
      </w:r>
    </w:p>
    <w:p w14:paraId="594C986A" w14:textId="39114CE1" w:rsidR="00F86154" w:rsidRPr="00F86154" w:rsidRDefault="00AE5DE7" w:rsidP="00F86154">
      <w:pPr>
        <w:numPr>
          <w:ilvl w:val="0"/>
          <w:numId w:val="19"/>
        </w:numPr>
        <w:rPr>
          <w:rFonts w:asciiTheme="minorHAnsi" w:hAnsiTheme="minorHAnsi" w:cstheme="minorHAnsi"/>
          <w:sz w:val="22"/>
          <w:szCs w:val="22"/>
        </w:rPr>
      </w:pPr>
      <w:r>
        <w:rPr>
          <w:rFonts w:asciiTheme="minorHAnsi" w:hAnsiTheme="minorHAnsi" w:cstheme="minorHAnsi"/>
          <w:sz w:val="22"/>
          <w:szCs w:val="22"/>
        </w:rPr>
        <w:t>po odchodu posledního dítěte</w:t>
      </w:r>
    </w:p>
    <w:p w14:paraId="1D5D4CCC" w14:textId="77777777" w:rsidR="00C616C9" w:rsidRPr="007A21EB" w:rsidRDefault="00C616C9" w:rsidP="00C616C9">
      <w:pPr>
        <w:ind w:left="1069"/>
        <w:rPr>
          <w:rFonts w:asciiTheme="minorHAnsi" w:hAnsiTheme="minorHAnsi" w:cstheme="minorHAnsi"/>
          <w:sz w:val="22"/>
          <w:szCs w:val="22"/>
        </w:rPr>
      </w:pPr>
    </w:p>
    <w:p w14:paraId="1F57DDFE" w14:textId="77777777" w:rsidR="00C616C9" w:rsidRPr="007A21EB" w:rsidRDefault="00C616C9" w:rsidP="00C616C9">
      <w:pPr>
        <w:pStyle w:val="Nadpis2"/>
        <w:rPr>
          <w:rFonts w:asciiTheme="minorHAnsi" w:hAnsiTheme="minorHAnsi" w:cstheme="minorHAnsi"/>
          <w:szCs w:val="22"/>
        </w:rPr>
      </w:pPr>
      <w:bookmarkStart w:id="55" w:name="_Toc357980302"/>
      <w:r w:rsidRPr="007A21EB">
        <w:rPr>
          <w:rFonts w:asciiTheme="minorHAnsi" w:hAnsiTheme="minorHAnsi" w:cstheme="minorHAnsi"/>
          <w:szCs w:val="22"/>
        </w:rPr>
        <w:t>Teplota vzduchu</w:t>
      </w:r>
      <w:bookmarkEnd w:id="55"/>
    </w:p>
    <w:p w14:paraId="08EC0F60"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Prostory určeny ke hře jsou vytápěny na </w:t>
      </w:r>
      <w:proofErr w:type="gramStart"/>
      <w:smartTag w:uri="urn:schemas-microsoft-com:office:smarttags" w:element="metricconverter">
        <w:smartTagPr>
          <w:attr w:name="ProductID" w:val="20ﾰC"/>
        </w:smartTagPr>
        <w:r w:rsidRPr="007A21EB">
          <w:rPr>
            <w:rFonts w:asciiTheme="minorHAnsi" w:hAnsiTheme="minorHAnsi" w:cstheme="minorHAnsi"/>
            <w:sz w:val="22"/>
            <w:szCs w:val="22"/>
          </w:rPr>
          <w:t>20°C</w:t>
        </w:r>
      </w:smartTag>
      <w:proofErr w:type="gramEnd"/>
      <w:r w:rsidRPr="007A21EB">
        <w:rPr>
          <w:rFonts w:asciiTheme="minorHAnsi" w:hAnsiTheme="minorHAnsi" w:cstheme="minorHAnsi"/>
          <w:sz w:val="22"/>
          <w:szCs w:val="22"/>
        </w:rPr>
        <w:t xml:space="preserve"> až </w:t>
      </w:r>
      <w:smartTag w:uri="urn:schemas-microsoft-com:office:smarttags" w:element="metricconverter">
        <w:smartTagPr>
          <w:attr w:name="ProductID" w:val="22ﾰC"/>
        </w:smartTagPr>
        <w:r w:rsidRPr="007A21EB">
          <w:rPr>
            <w:rFonts w:asciiTheme="minorHAnsi" w:hAnsiTheme="minorHAnsi" w:cstheme="minorHAnsi"/>
            <w:sz w:val="22"/>
            <w:szCs w:val="22"/>
          </w:rPr>
          <w:t>22°C</w:t>
        </w:r>
      </w:smartTag>
      <w:r w:rsidRPr="007A21EB">
        <w:rPr>
          <w:rFonts w:asciiTheme="minorHAnsi" w:hAnsiTheme="minorHAnsi" w:cstheme="minorHAnsi"/>
          <w:sz w:val="22"/>
          <w:szCs w:val="22"/>
        </w:rPr>
        <w:t xml:space="preserve">. Kontrolu teploty vzduchu zajišťují pečovatelky. </w:t>
      </w:r>
    </w:p>
    <w:p w14:paraId="63168EE5" w14:textId="77777777" w:rsidR="00C616C9" w:rsidRPr="007A21EB" w:rsidRDefault="00C616C9" w:rsidP="00C616C9">
      <w:pPr>
        <w:rPr>
          <w:rFonts w:asciiTheme="minorHAnsi" w:hAnsiTheme="minorHAnsi" w:cstheme="minorHAnsi"/>
          <w:sz w:val="22"/>
          <w:szCs w:val="22"/>
        </w:rPr>
      </w:pPr>
    </w:p>
    <w:p w14:paraId="7374C9CB" w14:textId="77777777" w:rsidR="00C616C9" w:rsidRPr="007A21EB" w:rsidRDefault="00C616C9" w:rsidP="00C616C9">
      <w:pPr>
        <w:pStyle w:val="Nadpis2"/>
        <w:rPr>
          <w:rFonts w:asciiTheme="minorHAnsi" w:hAnsiTheme="minorHAnsi" w:cstheme="minorHAnsi"/>
          <w:szCs w:val="22"/>
        </w:rPr>
      </w:pPr>
      <w:bookmarkStart w:id="56" w:name="_Toc357980303"/>
      <w:r w:rsidRPr="007A21EB">
        <w:rPr>
          <w:rFonts w:asciiTheme="minorHAnsi" w:hAnsiTheme="minorHAnsi" w:cstheme="minorHAnsi"/>
          <w:szCs w:val="22"/>
        </w:rPr>
        <w:t>Osvětlení</w:t>
      </w:r>
      <w:bookmarkEnd w:id="56"/>
    </w:p>
    <w:p w14:paraId="626E7272" w14:textId="67BF2CE7" w:rsidR="00C616C9"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Herny je dostatečně osvětlena denním i umělým světlem. </w:t>
      </w:r>
    </w:p>
    <w:p w14:paraId="2C2A799A" w14:textId="6A4BB496" w:rsidR="00F86154" w:rsidRDefault="00F86154" w:rsidP="00C616C9">
      <w:pPr>
        <w:ind w:left="680"/>
        <w:rPr>
          <w:rFonts w:asciiTheme="minorHAnsi" w:hAnsiTheme="minorHAnsi" w:cstheme="minorHAnsi"/>
          <w:sz w:val="22"/>
          <w:szCs w:val="22"/>
        </w:rPr>
      </w:pPr>
    </w:p>
    <w:p w14:paraId="755BBE06" w14:textId="10BAAD83" w:rsidR="00F86154" w:rsidRDefault="00F86154" w:rsidP="00F86154">
      <w:pPr>
        <w:rPr>
          <w:rFonts w:asciiTheme="minorHAnsi" w:hAnsiTheme="minorHAnsi" w:cstheme="minorHAnsi"/>
          <w:sz w:val="22"/>
          <w:szCs w:val="22"/>
        </w:rPr>
      </w:pPr>
      <w:r>
        <w:rPr>
          <w:rFonts w:asciiTheme="minorHAnsi" w:hAnsiTheme="minorHAnsi" w:cstheme="minorHAnsi"/>
          <w:sz w:val="22"/>
          <w:szCs w:val="22"/>
        </w:rPr>
        <w:t xml:space="preserve">5.4. </w:t>
      </w:r>
      <w:r>
        <w:rPr>
          <w:rFonts w:asciiTheme="minorHAnsi" w:hAnsiTheme="minorHAnsi" w:cstheme="minorHAnsi"/>
          <w:sz w:val="22"/>
          <w:szCs w:val="22"/>
        </w:rPr>
        <w:tab/>
        <w:t>Čištění vzduchu</w:t>
      </w:r>
    </w:p>
    <w:p w14:paraId="649F37E1" w14:textId="16953201" w:rsidR="00F86154" w:rsidRPr="007A21EB" w:rsidRDefault="00F86154" w:rsidP="00F86154">
      <w:pPr>
        <w:rPr>
          <w:rFonts w:asciiTheme="minorHAnsi" w:hAnsiTheme="minorHAnsi" w:cstheme="minorHAnsi"/>
          <w:sz w:val="22"/>
          <w:szCs w:val="22"/>
        </w:rPr>
      </w:pPr>
      <w:r>
        <w:rPr>
          <w:rFonts w:asciiTheme="minorHAnsi" w:hAnsiTheme="minorHAnsi" w:cstheme="minorHAnsi"/>
          <w:sz w:val="22"/>
          <w:szCs w:val="22"/>
        </w:rPr>
        <w:tab/>
        <w:t xml:space="preserve">Vnitřní prostor DS je pravidelně čištěn čističkou vzduchu min. 3x v týdnu </w:t>
      </w:r>
    </w:p>
    <w:p w14:paraId="42296970" w14:textId="77777777" w:rsidR="00C616C9" w:rsidRPr="007A21EB" w:rsidRDefault="00C616C9" w:rsidP="00EA3214">
      <w:pPr>
        <w:rPr>
          <w:rFonts w:asciiTheme="minorHAnsi" w:hAnsiTheme="minorHAnsi" w:cstheme="minorHAnsi"/>
          <w:sz w:val="22"/>
          <w:szCs w:val="22"/>
        </w:rPr>
      </w:pPr>
    </w:p>
    <w:p w14:paraId="49BEC85A" w14:textId="77777777" w:rsidR="00C616C9" w:rsidRPr="007A21EB" w:rsidRDefault="00C616C9" w:rsidP="00C616C9">
      <w:pPr>
        <w:pStyle w:val="Nadpis1"/>
        <w:rPr>
          <w:rFonts w:asciiTheme="minorHAnsi" w:hAnsiTheme="minorHAnsi" w:cstheme="minorHAnsi"/>
          <w:szCs w:val="24"/>
        </w:rPr>
      </w:pPr>
      <w:bookmarkStart w:id="57" w:name="_Toc357980304"/>
      <w:r w:rsidRPr="007A21EB">
        <w:rPr>
          <w:rFonts w:asciiTheme="minorHAnsi" w:hAnsiTheme="minorHAnsi" w:cstheme="minorHAnsi"/>
          <w:szCs w:val="24"/>
        </w:rPr>
        <w:t>Hygienicko-protiepidemický režim</w:t>
      </w:r>
      <w:bookmarkEnd w:id="57"/>
    </w:p>
    <w:p w14:paraId="3718F64B" w14:textId="77777777" w:rsidR="00C616C9" w:rsidRPr="007A21EB" w:rsidRDefault="00C616C9" w:rsidP="00C616C9">
      <w:pPr>
        <w:ind w:left="680"/>
        <w:rPr>
          <w:rFonts w:asciiTheme="minorHAnsi" w:hAnsiTheme="minorHAnsi" w:cstheme="minorHAnsi"/>
          <w:sz w:val="22"/>
          <w:szCs w:val="22"/>
        </w:rPr>
      </w:pPr>
    </w:p>
    <w:p w14:paraId="53AD6DAB" w14:textId="77777777" w:rsidR="00C616C9" w:rsidRPr="007A21EB" w:rsidRDefault="00C616C9" w:rsidP="00C616C9">
      <w:pPr>
        <w:pStyle w:val="Nadpis2"/>
        <w:rPr>
          <w:rFonts w:asciiTheme="minorHAnsi" w:hAnsiTheme="minorHAnsi" w:cstheme="minorHAnsi"/>
          <w:szCs w:val="22"/>
        </w:rPr>
      </w:pPr>
      <w:bookmarkStart w:id="58" w:name="_Toc357980305"/>
      <w:r w:rsidRPr="007A21EB">
        <w:rPr>
          <w:rFonts w:asciiTheme="minorHAnsi" w:hAnsiTheme="minorHAnsi" w:cstheme="minorHAnsi"/>
          <w:szCs w:val="22"/>
        </w:rPr>
        <w:t>Zdravotní stav dítěte</w:t>
      </w:r>
      <w:bookmarkEnd w:id="58"/>
    </w:p>
    <w:p w14:paraId="3F550B78"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Rodiče předávají dítě do dětské skupiny </w:t>
      </w:r>
      <w:r w:rsidRPr="00F86154">
        <w:rPr>
          <w:rFonts w:asciiTheme="minorHAnsi" w:hAnsiTheme="minorHAnsi" w:cstheme="minorHAnsi"/>
          <w:b/>
          <w:bCs/>
          <w:sz w:val="22"/>
          <w:szCs w:val="22"/>
        </w:rPr>
        <w:t>zdravé</w:t>
      </w:r>
      <w:r w:rsidRPr="007A21EB">
        <w:rPr>
          <w:rFonts w:asciiTheme="minorHAnsi" w:hAnsiTheme="minorHAnsi" w:cstheme="minorHAnsi"/>
          <w:sz w:val="22"/>
          <w:szCs w:val="22"/>
        </w:rPr>
        <w:t xml:space="preserve">. Vyskytne-li se u dítěte infekční onemocnění, rodiče tuto skutečnost neprodleně ohlásí. Zamlčování zdravotního stavu dítěte bude považováno za narušování Provozního řádu dětské skupiny. </w:t>
      </w:r>
    </w:p>
    <w:p w14:paraId="3CA5C5F9"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Při příznacích onemocnění dítěte v době pobytu v dětské skupině (trvalý kašel, bolesti břicha, průjem, zvracení, přetrvávající zelená rýma, červené spojivky očí a podobné příznaky jsou příznaky nemoci, i když děti nemají teplotu) jsou rodiče telefonicky informováni a vyzváni k zajištění další zdravotní péče o dítě.</w:t>
      </w:r>
    </w:p>
    <w:p w14:paraId="3EA8B0F5" w14:textId="77777777" w:rsidR="00C616C9" w:rsidRPr="007A21EB" w:rsidRDefault="00C616C9" w:rsidP="00C616C9">
      <w:pPr>
        <w:ind w:left="680"/>
        <w:rPr>
          <w:rFonts w:asciiTheme="minorHAnsi" w:hAnsiTheme="minorHAnsi" w:cstheme="minorHAnsi"/>
          <w:sz w:val="22"/>
          <w:szCs w:val="22"/>
        </w:rPr>
      </w:pPr>
    </w:p>
    <w:p w14:paraId="68997620"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Dětská skupina není na izolaci nemocného dítěte od kolektivu zařízena ani stavebně ani personálně, a proto v případě zjištění příznaku nemoci u dítěte okamžitě informujeme rodiče a požadujeme jeho vyzvednutí z kolektivu.  Děti nemocné se samy necítí dobře – běžný režim je pro ně zátěží a zároveň přenášejí infekci na další zdravé děti v kolektivu. Pokud bude rodič trvat na převzetí evidentně infekčně nemocného dítěte, budeme požadovat potvrzení od dětského lékaře dítěte o bezinfekčnosti.</w:t>
      </w:r>
    </w:p>
    <w:p w14:paraId="6255A2A2"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Léky a léčebné prostředky (kapky, masti, léky) v dětské skupině nepodáváme.</w:t>
      </w:r>
    </w:p>
    <w:p w14:paraId="0A4D081B" w14:textId="77777777" w:rsidR="00C616C9" w:rsidRPr="007A21EB" w:rsidRDefault="00C616C9" w:rsidP="00C616C9">
      <w:pPr>
        <w:ind w:left="680"/>
        <w:rPr>
          <w:rFonts w:asciiTheme="minorHAnsi" w:hAnsiTheme="minorHAnsi" w:cstheme="minorHAnsi"/>
          <w:sz w:val="22"/>
          <w:szCs w:val="22"/>
        </w:rPr>
      </w:pPr>
    </w:p>
    <w:p w14:paraId="483CB2D3" w14:textId="77777777" w:rsidR="00C616C9" w:rsidRPr="007A21EB" w:rsidRDefault="00C616C9" w:rsidP="00C616C9">
      <w:pPr>
        <w:pStyle w:val="Nadpis2"/>
        <w:rPr>
          <w:rFonts w:asciiTheme="minorHAnsi" w:hAnsiTheme="minorHAnsi" w:cstheme="minorHAnsi"/>
          <w:szCs w:val="22"/>
        </w:rPr>
      </w:pPr>
      <w:bookmarkStart w:id="59" w:name="_Toc357980306"/>
      <w:r w:rsidRPr="007A21EB">
        <w:rPr>
          <w:rFonts w:asciiTheme="minorHAnsi" w:hAnsiTheme="minorHAnsi" w:cstheme="minorHAnsi"/>
          <w:szCs w:val="22"/>
        </w:rPr>
        <w:t>Zásobování pitnou vodou</w:t>
      </w:r>
      <w:bookmarkEnd w:id="59"/>
    </w:p>
    <w:p w14:paraId="5BA51946"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Vodu odebíráme z místního vodovodního řadu.</w:t>
      </w:r>
    </w:p>
    <w:p w14:paraId="67C77D5A" w14:textId="77777777" w:rsidR="00664E09" w:rsidRPr="007A21EB" w:rsidRDefault="00664E09" w:rsidP="00C616C9">
      <w:pPr>
        <w:ind w:left="680"/>
        <w:rPr>
          <w:rFonts w:asciiTheme="minorHAnsi" w:hAnsiTheme="minorHAnsi" w:cstheme="minorHAnsi"/>
          <w:sz w:val="22"/>
          <w:szCs w:val="22"/>
        </w:rPr>
      </w:pPr>
    </w:p>
    <w:p w14:paraId="6B20C740" w14:textId="77777777" w:rsidR="00C616C9" w:rsidRPr="007A21EB" w:rsidRDefault="00C616C9" w:rsidP="00C616C9">
      <w:pPr>
        <w:ind w:left="680"/>
        <w:rPr>
          <w:rFonts w:asciiTheme="minorHAnsi" w:hAnsiTheme="minorHAnsi" w:cstheme="minorHAnsi"/>
          <w:sz w:val="22"/>
          <w:szCs w:val="22"/>
        </w:rPr>
      </w:pPr>
    </w:p>
    <w:p w14:paraId="6388CF1E" w14:textId="77777777" w:rsidR="00C616C9" w:rsidRPr="007A21EB" w:rsidRDefault="00C616C9" w:rsidP="00C616C9">
      <w:pPr>
        <w:pStyle w:val="Nadpis2"/>
        <w:rPr>
          <w:rFonts w:asciiTheme="minorHAnsi" w:hAnsiTheme="minorHAnsi" w:cstheme="minorHAnsi"/>
          <w:szCs w:val="22"/>
        </w:rPr>
      </w:pPr>
      <w:bookmarkStart w:id="60" w:name="_Toc357980307"/>
      <w:r w:rsidRPr="007A21EB">
        <w:rPr>
          <w:rFonts w:asciiTheme="minorHAnsi" w:hAnsiTheme="minorHAnsi" w:cstheme="minorHAnsi"/>
          <w:szCs w:val="22"/>
        </w:rPr>
        <w:lastRenderedPageBreak/>
        <w:t>Způsob a četnost úklidu a čištění</w:t>
      </w:r>
      <w:bookmarkEnd w:id="60"/>
    </w:p>
    <w:p w14:paraId="127EAF42"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 xml:space="preserve">Za řádné provádění úklidu a dezinfekce v prostorách dětské skupiny zodpovídají jednotlivé pracovnice úklidu. Zároveň také zodpovídají za správné použití čisticích a dezinfekčních prostředků. Kontrolu provádí vedoucí dětské skupiny. </w:t>
      </w:r>
    </w:p>
    <w:p w14:paraId="21162609" w14:textId="77777777" w:rsidR="00C616C9" w:rsidRPr="007A21EB" w:rsidRDefault="00C616C9" w:rsidP="00C616C9">
      <w:pPr>
        <w:ind w:left="680"/>
        <w:rPr>
          <w:rFonts w:asciiTheme="minorHAnsi" w:hAnsiTheme="minorHAnsi" w:cstheme="minorHAnsi"/>
          <w:sz w:val="22"/>
          <w:szCs w:val="22"/>
        </w:rPr>
      </w:pPr>
    </w:p>
    <w:p w14:paraId="69BDDD71" w14:textId="77777777" w:rsidR="00C616C9" w:rsidRPr="007A21EB" w:rsidRDefault="00C616C9" w:rsidP="00C616C9">
      <w:pPr>
        <w:ind w:left="680"/>
        <w:rPr>
          <w:rFonts w:asciiTheme="minorHAnsi" w:hAnsiTheme="minorHAnsi" w:cstheme="minorHAnsi"/>
          <w:sz w:val="22"/>
          <w:szCs w:val="22"/>
        </w:rPr>
      </w:pPr>
      <w:r w:rsidRPr="007A21EB">
        <w:rPr>
          <w:rFonts w:asciiTheme="minorHAnsi" w:hAnsiTheme="minorHAnsi" w:cstheme="minorHAnsi"/>
          <w:sz w:val="22"/>
          <w:szCs w:val="22"/>
        </w:rPr>
        <w:t>Úklid se provádí následovně:</w:t>
      </w:r>
    </w:p>
    <w:p w14:paraId="33E51E67" w14:textId="77777777" w:rsidR="00C616C9" w:rsidRPr="007A21EB" w:rsidRDefault="00C616C9" w:rsidP="00C616C9">
      <w:pPr>
        <w:ind w:firstLine="680"/>
        <w:rPr>
          <w:rFonts w:asciiTheme="minorHAnsi" w:hAnsiTheme="minorHAnsi" w:cstheme="minorHAnsi"/>
          <w:sz w:val="22"/>
          <w:szCs w:val="22"/>
        </w:rPr>
      </w:pPr>
      <w:r w:rsidRPr="007A21EB">
        <w:rPr>
          <w:rFonts w:asciiTheme="minorHAnsi" w:hAnsiTheme="minorHAnsi" w:cstheme="minorHAnsi"/>
          <w:sz w:val="22"/>
          <w:szCs w:val="22"/>
        </w:rPr>
        <w:t>Denně:</w:t>
      </w:r>
    </w:p>
    <w:p w14:paraId="77CC33E6" w14:textId="77777777" w:rsidR="00C616C9" w:rsidRPr="007A21EB" w:rsidRDefault="00C616C9" w:rsidP="00C616C9">
      <w:pPr>
        <w:numPr>
          <w:ilvl w:val="0"/>
          <w:numId w:val="20"/>
        </w:numPr>
        <w:rPr>
          <w:rFonts w:asciiTheme="minorHAnsi" w:hAnsiTheme="minorHAnsi" w:cstheme="minorHAnsi"/>
          <w:sz w:val="22"/>
          <w:szCs w:val="22"/>
        </w:rPr>
      </w:pPr>
      <w:r w:rsidRPr="007A21EB">
        <w:rPr>
          <w:rFonts w:asciiTheme="minorHAnsi" w:hAnsiTheme="minorHAnsi" w:cstheme="minorHAnsi"/>
          <w:sz w:val="22"/>
          <w:szCs w:val="22"/>
        </w:rPr>
        <w:t>setření na vlhko: všech podlah, nábytku, okenních parapetů, rukojetí splachovadel, krytu topných těles a klik u dveří</w:t>
      </w:r>
    </w:p>
    <w:p w14:paraId="6FF000A1" w14:textId="77777777" w:rsidR="00C616C9" w:rsidRPr="007A21EB" w:rsidRDefault="00C616C9" w:rsidP="00C616C9">
      <w:pPr>
        <w:numPr>
          <w:ilvl w:val="0"/>
          <w:numId w:val="20"/>
        </w:numPr>
        <w:rPr>
          <w:rFonts w:asciiTheme="minorHAnsi" w:hAnsiTheme="minorHAnsi" w:cstheme="minorHAnsi"/>
          <w:sz w:val="22"/>
          <w:szCs w:val="22"/>
        </w:rPr>
      </w:pPr>
      <w:r w:rsidRPr="007A21EB">
        <w:rPr>
          <w:rFonts w:asciiTheme="minorHAnsi" w:hAnsiTheme="minorHAnsi" w:cstheme="minorHAnsi"/>
          <w:sz w:val="22"/>
          <w:szCs w:val="22"/>
        </w:rPr>
        <w:t>vynášení odpadků,</w:t>
      </w:r>
    </w:p>
    <w:p w14:paraId="655506EA" w14:textId="0EAC2328" w:rsidR="00C616C9" w:rsidRPr="007A21EB" w:rsidRDefault="00C616C9" w:rsidP="00C616C9">
      <w:pPr>
        <w:numPr>
          <w:ilvl w:val="0"/>
          <w:numId w:val="20"/>
        </w:numPr>
        <w:rPr>
          <w:rFonts w:asciiTheme="minorHAnsi" w:hAnsiTheme="minorHAnsi" w:cstheme="minorHAnsi"/>
          <w:sz w:val="22"/>
          <w:szCs w:val="22"/>
        </w:rPr>
      </w:pPr>
      <w:r w:rsidRPr="007A21EB">
        <w:rPr>
          <w:rFonts w:asciiTheme="minorHAnsi" w:hAnsiTheme="minorHAnsi" w:cstheme="minorHAnsi"/>
          <w:sz w:val="22"/>
          <w:szCs w:val="22"/>
        </w:rPr>
        <w:t>vyčištění koberců vysavačem</w:t>
      </w:r>
      <w:r w:rsidR="00F86154">
        <w:rPr>
          <w:rFonts w:asciiTheme="minorHAnsi" w:hAnsiTheme="minorHAnsi" w:cstheme="minorHAnsi"/>
          <w:sz w:val="22"/>
          <w:szCs w:val="22"/>
        </w:rPr>
        <w:t xml:space="preserve"> po svačině, před spaním, po odchodu dětí</w:t>
      </w:r>
    </w:p>
    <w:p w14:paraId="09F7248A" w14:textId="77777777" w:rsidR="00C616C9" w:rsidRPr="007A21EB" w:rsidRDefault="00C616C9" w:rsidP="00C616C9">
      <w:pPr>
        <w:numPr>
          <w:ilvl w:val="0"/>
          <w:numId w:val="20"/>
        </w:numPr>
        <w:rPr>
          <w:rFonts w:asciiTheme="minorHAnsi" w:hAnsiTheme="minorHAnsi" w:cstheme="minorHAnsi"/>
          <w:sz w:val="22"/>
          <w:szCs w:val="22"/>
        </w:rPr>
      </w:pPr>
      <w:r w:rsidRPr="007A21EB">
        <w:rPr>
          <w:rFonts w:asciiTheme="minorHAnsi" w:hAnsiTheme="minorHAnsi" w:cstheme="minorHAnsi"/>
          <w:sz w:val="22"/>
          <w:szCs w:val="22"/>
        </w:rPr>
        <w:t>za použití čisticích prostředků s dezinfekčním účinkem umytí umyvadel, záchodových mís, sedátek na záchodech</w:t>
      </w:r>
      <w:r w:rsidR="009A708E" w:rsidRPr="007A21EB">
        <w:rPr>
          <w:rFonts w:asciiTheme="minorHAnsi" w:hAnsiTheme="minorHAnsi" w:cstheme="minorHAnsi"/>
          <w:sz w:val="22"/>
          <w:szCs w:val="22"/>
        </w:rPr>
        <w:t>, nočníků, přebalovacího pultu</w:t>
      </w:r>
    </w:p>
    <w:p w14:paraId="69417A54" w14:textId="77777777" w:rsidR="00664E09" w:rsidRPr="007A21EB" w:rsidRDefault="00664E09" w:rsidP="00C616C9">
      <w:pPr>
        <w:numPr>
          <w:ilvl w:val="0"/>
          <w:numId w:val="20"/>
        </w:numPr>
        <w:rPr>
          <w:rFonts w:asciiTheme="minorHAnsi" w:hAnsiTheme="minorHAnsi" w:cstheme="minorHAnsi"/>
          <w:sz w:val="22"/>
          <w:szCs w:val="22"/>
        </w:rPr>
      </w:pPr>
      <w:r w:rsidRPr="007A21EB">
        <w:rPr>
          <w:rFonts w:asciiTheme="minorHAnsi" w:hAnsiTheme="minorHAnsi" w:cstheme="minorHAnsi"/>
          <w:sz w:val="22"/>
          <w:szCs w:val="22"/>
        </w:rPr>
        <w:t>vyleštění skel prosklených dveří</w:t>
      </w:r>
    </w:p>
    <w:p w14:paraId="0FFECB33" w14:textId="77777777" w:rsidR="00C616C9" w:rsidRPr="007A21EB" w:rsidRDefault="00C616C9" w:rsidP="00C616C9">
      <w:pPr>
        <w:rPr>
          <w:rFonts w:asciiTheme="minorHAnsi" w:hAnsiTheme="minorHAnsi" w:cstheme="minorHAnsi"/>
          <w:sz w:val="22"/>
          <w:szCs w:val="22"/>
        </w:rPr>
      </w:pPr>
    </w:p>
    <w:p w14:paraId="3CC61F78" w14:textId="77777777" w:rsidR="00C616C9" w:rsidRPr="007A21EB" w:rsidRDefault="00C616C9" w:rsidP="00C616C9">
      <w:pPr>
        <w:ind w:firstLine="709"/>
        <w:rPr>
          <w:rFonts w:asciiTheme="minorHAnsi" w:hAnsiTheme="minorHAnsi" w:cstheme="minorHAnsi"/>
          <w:sz w:val="22"/>
          <w:szCs w:val="22"/>
        </w:rPr>
      </w:pPr>
      <w:r w:rsidRPr="007A21EB">
        <w:rPr>
          <w:rFonts w:asciiTheme="minorHAnsi" w:hAnsiTheme="minorHAnsi" w:cstheme="minorHAnsi"/>
          <w:sz w:val="22"/>
          <w:szCs w:val="22"/>
        </w:rPr>
        <w:t>Týdně, vždy v pátek:</w:t>
      </w:r>
    </w:p>
    <w:p w14:paraId="17B2246D" w14:textId="77777777" w:rsidR="00C616C9" w:rsidRPr="007A21EB" w:rsidRDefault="00C616C9" w:rsidP="00C616C9">
      <w:pPr>
        <w:numPr>
          <w:ilvl w:val="0"/>
          <w:numId w:val="21"/>
        </w:numPr>
        <w:rPr>
          <w:rFonts w:asciiTheme="minorHAnsi" w:hAnsiTheme="minorHAnsi" w:cstheme="minorHAnsi"/>
          <w:sz w:val="22"/>
          <w:szCs w:val="22"/>
        </w:rPr>
      </w:pPr>
      <w:r w:rsidRPr="007A21EB">
        <w:rPr>
          <w:rFonts w:asciiTheme="minorHAnsi" w:hAnsiTheme="minorHAnsi" w:cstheme="minorHAnsi"/>
          <w:sz w:val="22"/>
          <w:szCs w:val="22"/>
        </w:rPr>
        <w:t>omytí omyvatelných částí stěn na záchodech a dezinfekce umýváren a záchodů</w:t>
      </w:r>
    </w:p>
    <w:p w14:paraId="282C174E" w14:textId="77777777" w:rsidR="00C616C9" w:rsidRPr="007A21EB" w:rsidRDefault="00C616C9" w:rsidP="00C616C9">
      <w:pPr>
        <w:numPr>
          <w:ilvl w:val="0"/>
          <w:numId w:val="21"/>
        </w:numPr>
        <w:rPr>
          <w:rFonts w:asciiTheme="minorHAnsi" w:hAnsiTheme="minorHAnsi" w:cstheme="minorHAnsi"/>
          <w:sz w:val="22"/>
          <w:szCs w:val="22"/>
        </w:rPr>
      </w:pPr>
      <w:r w:rsidRPr="007A21EB">
        <w:rPr>
          <w:rFonts w:asciiTheme="minorHAnsi" w:hAnsiTheme="minorHAnsi" w:cstheme="minorHAnsi"/>
          <w:sz w:val="22"/>
          <w:szCs w:val="22"/>
        </w:rPr>
        <w:t>dezinfekčním prostředkem setření podlahových ploch, okenních parapetů, nábytku</w:t>
      </w:r>
    </w:p>
    <w:p w14:paraId="3E86DD88" w14:textId="77777777" w:rsidR="00664E09" w:rsidRPr="007A21EB" w:rsidRDefault="00664E09" w:rsidP="00C616C9">
      <w:pPr>
        <w:numPr>
          <w:ilvl w:val="0"/>
          <w:numId w:val="21"/>
        </w:numPr>
        <w:rPr>
          <w:rFonts w:asciiTheme="minorHAnsi" w:hAnsiTheme="minorHAnsi" w:cstheme="minorHAnsi"/>
          <w:sz w:val="22"/>
          <w:szCs w:val="22"/>
        </w:rPr>
      </w:pPr>
      <w:r w:rsidRPr="007A21EB">
        <w:rPr>
          <w:rFonts w:asciiTheme="minorHAnsi" w:hAnsiTheme="minorHAnsi" w:cstheme="minorHAnsi"/>
          <w:sz w:val="22"/>
          <w:szCs w:val="22"/>
        </w:rPr>
        <w:t>omytí omyvatelných částí hraček a pomůcek</w:t>
      </w:r>
    </w:p>
    <w:p w14:paraId="56ED8E36" w14:textId="77777777" w:rsidR="00C616C9" w:rsidRPr="007A21EB" w:rsidRDefault="00C616C9" w:rsidP="00C616C9">
      <w:pPr>
        <w:rPr>
          <w:rFonts w:asciiTheme="minorHAnsi" w:hAnsiTheme="minorHAnsi" w:cstheme="minorHAnsi"/>
          <w:sz w:val="22"/>
          <w:szCs w:val="22"/>
        </w:rPr>
      </w:pPr>
    </w:p>
    <w:p w14:paraId="7275855B"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 </w:t>
      </w:r>
    </w:p>
    <w:p w14:paraId="2189E8CD" w14:textId="77777777" w:rsidR="00C616C9" w:rsidRPr="007A21EB" w:rsidRDefault="00C616C9" w:rsidP="00C616C9">
      <w:pPr>
        <w:rPr>
          <w:rFonts w:asciiTheme="minorHAnsi" w:hAnsiTheme="minorHAnsi" w:cstheme="minorHAnsi"/>
          <w:sz w:val="22"/>
          <w:szCs w:val="22"/>
        </w:rPr>
      </w:pPr>
    </w:p>
    <w:p w14:paraId="42B4B3F3" w14:textId="77777777" w:rsidR="00C616C9" w:rsidRPr="007A21EB" w:rsidRDefault="00C616C9" w:rsidP="00C616C9">
      <w:pPr>
        <w:ind w:firstLine="709"/>
        <w:rPr>
          <w:rFonts w:asciiTheme="minorHAnsi" w:hAnsiTheme="minorHAnsi" w:cstheme="minorHAnsi"/>
          <w:sz w:val="22"/>
          <w:szCs w:val="22"/>
        </w:rPr>
      </w:pPr>
      <w:r w:rsidRPr="007A21EB">
        <w:rPr>
          <w:rFonts w:asciiTheme="minorHAnsi" w:hAnsiTheme="minorHAnsi" w:cstheme="minorHAnsi"/>
          <w:sz w:val="22"/>
          <w:szCs w:val="22"/>
        </w:rPr>
        <w:t>2x ročně:</w:t>
      </w:r>
    </w:p>
    <w:p w14:paraId="296842F3" w14:textId="77777777" w:rsidR="00C616C9" w:rsidRPr="007A21EB" w:rsidRDefault="00C616C9" w:rsidP="00C616C9">
      <w:pPr>
        <w:numPr>
          <w:ilvl w:val="0"/>
          <w:numId w:val="22"/>
        </w:numPr>
        <w:rPr>
          <w:rFonts w:asciiTheme="minorHAnsi" w:hAnsiTheme="minorHAnsi" w:cstheme="minorHAnsi"/>
          <w:sz w:val="22"/>
          <w:szCs w:val="22"/>
        </w:rPr>
      </w:pPr>
      <w:r w:rsidRPr="007A21EB">
        <w:rPr>
          <w:rFonts w:asciiTheme="minorHAnsi" w:hAnsiTheme="minorHAnsi" w:cstheme="minorHAnsi"/>
          <w:sz w:val="22"/>
          <w:szCs w:val="22"/>
        </w:rPr>
        <w:t>umytí oken včetně rámů</w:t>
      </w:r>
    </w:p>
    <w:p w14:paraId="1FDD3DAB" w14:textId="77777777" w:rsidR="00C616C9" w:rsidRPr="007A21EB" w:rsidRDefault="00C616C9" w:rsidP="00C616C9">
      <w:pPr>
        <w:numPr>
          <w:ilvl w:val="0"/>
          <w:numId w:val="22"/>
        </w:numPr>
        <w:rPr>
          <w:rFonts w:asciiTheme="minorHAnsi" w:hAnsiTheme="minorHAnsi" w:cstheme="minorHAnsi"/>
          <w:sz w:val="22"/>
          <w:szCs w:val="22"/>
        </w:rPr>
      </w:pPr>
      <w:r w:rsidRPr="007A21EB">
        <w:rPr>
          <w:rFonts w:asciiTheme="minorHAnsi" w:hAnsiTheme="minorHAnsi" w:cstheme="minorHAnsi"/>
          <w:sz w:val="22"/>
          <w:szCs w:val="22"/>
        </w:rPr>
        <w:t>umytí svítidel</w:t>
      </w:r>
    </w:p>
    <w:p w14:paraId="0593975A" w14:textId="77777777" w:rsidR="00C616C9" w:rsidRPr="007A21EB" w:rsidRDefault="00C616C9" w:rsidP="00C616C9">
      <w:pPr>
        <w:numPr>
          <w:ilvl w:val="0"/>
          <w:numId w:val="22"/>
        </w:numPr>
        <w:rPr>
          <w:rFonts w:asciiTheme="minorHAnsi" w:hAnsiTheme="minorHAnsi" w:cstheme="minorHAnsi"/>
          <w:sz w:val="22"/>
          <w:szCs w:val="22"/>
        </w:rPr>
      </w:pPr>
      <w:r w:rsidRPr="007A21EB">
        <w:rPr>
          <w:rFonts w:asciiTheme="minorHAnsi" w:hAnsiTheme="minorHAnsi" w:cstheme="minorHAnsi"/>
          <w:sz w:val="22"/>
          <w:szCs w:val="22"/>
        </w:rPr>
        <w:t>celkový úklid všech prostor skupiny</w:t>
      </w:r>
    </w:p>
    <w:p w14:paraId="0A21FD17"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 </w:t>
      </w:r>
    </w:p>
    <w:p w14:paraId="54F700F8" w14:textId="77777777" w:rsidR="00C616C9" w:rsidRPr="007A21EB" w:rsidRDefault="00C616C9" w:rsidP="00C616C9">
      <w:pPr>
        <w:ind w:firstLine="709"/>
        <w:rPr>
          <w:rFonts w:asciiTheme="minorHAnsi" w:hAnsiTheme="minorHAnsi" w:cstheme="minorHAnsi"/>
          <w:sz w:val="22"/>
          <w:szCs w:val="22"/>
        </w:rPr>
      </w:pPr>
      <w:r w:rsidRPr="007A21EB">
        <w:rPr>
          <w:rFonts w:asciiTheme="minorHAnsi" w:hAnsiTheme="minorHAnsi" w:cstheme="minorHAnsi"/>
          <w:sz w:val="22"/>
          <w:szCs w:val="22"/>
        </w:rPr>
        <w:t>Malování:</w:t>
      </w:r>
    </w:p>
    <w:p w14:paraId="22ED0AFA" w14:textId="77777777" w:rsidR="00C616C9" w:rsidRPr="007A21EB" w:rsidRDefault="00C616C9" w:rsidP="00C616C9">
      <w:pPr>
        <w:numPr>
          <w:ilvl w:val="0"/>
          <w:numId w:val="23"/>
        </w:numPr>
        <w:tabs>
          <w:tab w:val="clear" w:pos="1778"/>
          <w:tab w:val="num" w:pos="1500"/>
        </w:tabs>
        <w:ind w:left="1500" w:hanging="400"/>
        <w:rPr>
          <w:rFonts w:asciiTheme="minorHAnsi" w:hAnsiTheme="minorHAnsi" w:cstheme="minorHAnsi"/>
          <w:sz w:val="22"/>
          <w:szCs w:val="22"/>
        </w:rPr>
      </w:pPr>
      <w:r w:rsidRPr="007A21EB">
        <w:rPr>
          <w:rFonts w:asciiTheme="minorHAnsi" w:hAnsiTheme="minorHAnsi" w:cstheme="minorHAnsi"/>
          <w:sz w:val="22"/>
          <w:szCs w:val="22"/>
        </w:rPr>
        <w:t>1x za dva roky</w:t>
      </w:r>
    </w:p>
    <w:p w14:paraId="7ACAED56" w14:textId="77777777" w:rsidR="00C616C9" w:rsidRPr="007A21EB" w:rsidRDefault="00C616C9" w:rsidP="00C616C9">
      <w:pPr>
        <w:rPr>
          <w:rFonts w:asciiTheme="minorHAnsi" w:hAnsiTheme="minorHAnsi" w:cstheme="minorHAnsi"/>
          <w:sz w:val="22"/>
          <w:szCs w:val="22"/>
        </w:rPr>
      </w:pPr>
    </w:p>
    <w:p w14:paraId="55FFF83F" w14:textId="77777777" w:rsidR="00C616C9" w:rsidRPr="007A21EB" w:rsidRDefault="00C616C9" w:rsidP="00C616C9">
      <w:pPr>
        <w:rPr>
          <w:rFonts w:asciiTheme="minorHAnsi" w:hAnsiTheme="minorHAnsi" w:cstheme="minorHAnsi"/>
          <w:sz w:val="22"/>
          <w:szCs w:val="22"/>
        </w:rPr>
      </w:pPr>
      <w:r w:rsidRPr="007A21EB">
        <w:rPr>
          <w:rFonts w:asciiTheme="minorHAnsi" w:hAnsiTheme="minorHAnsi" w:cstheme="minorHAnsi"/>
          <w:sz w:val="22"/>
          <w:szCs w:val="22"/>
        </w:rPr>
        <w:t xml:space="preserve"> </w:t>
      </w:r>
    </w:p>
    <w:p w14:paraId="57E37A67" w14:textId="77777777" w:rsidR="00C616C9" w:rsidRPr="007A21EB" w:rsidRDefault="00C616C9" w:rsidP="00C616C9">
      <w:pPr>
        <w:ind w:firstLine="709"/>
        <w:rPr>
          <w:rFonts w:asciiTheme="minorHAnsi" w:hAnsiTheme="minorHAnsi" w:cstheme="minorHAnsi"/>
          <w:sz w:val="22"/>
          <w:szCs w:val="22"/>
        </w:rPr>
      </w:pPr>
      <w:r w:rsidRPr="007A21EB">
        <w:rPr>
          <w:rFonts w:asciiTheme="minorHAnsi" w:hAnsiTheme="minorHAnsi" w:cstheme="minorHAnsi"/>
          <w:sz w:val="22"/>
          <w:szCs w:val="22"/>
        </w:rPr>
        <w:t>Seznam používaných dezinfekčních přípravků:</w:t>
      </w:r>
    </w:p>
    <w:p w14:paraId="4CDBA260" w14:textId="77777777" w:rsidR="009A708E" w:rsidRPr="007A21EB" w:rsidRDefault="009A708E" w:rsidP="009A708E">
      <w:pPr>
        <w:ind w:left="1778"/>
        <w:rPr>
          <w:rFonts w:asciiTheme="minorHAnsi" w:hAnsiTheme="minorHAnsi" w:cstheme="minorHAnsi"/>
          <w:sz w:val="22"/>
          <w:szCs w:val="22"/>
        </w:rPr>
      </w:pPr>
    </w:p>
    <w:p w14:paraId="20F1185D" w14:textId="77777777" w:rsidR="00201D48" w:rsidRPr="007A21EB" w:rsidRDefault="00201D48" w:rsidP="00C616C9">
      <w:pPr>
        <w:numPr>
          <w:ilvl w:val="0"/>
          <w:numId w:val="23"/>
        </w:numPr>
        <w:tabs>
          <w:tab w:val="clear" w:pos="1778"/>
        </w:tabs>
        <w:ind w:hanging="778"/>
        <w:rPr>
          <w:rFonts w:asciiTheme="minorHAnsi" w:hAnsiTheme="minorHAnsi" w:cstheme="minorHAnsi"/>
          <w:sz w:val="22"/>
          <w:szCs w:val="22"/>
        </w:rPr>
      </w:pPr>
      <w:r w:rsidRPr="007A21EB">
        <w:rPr>
          <w:rFonts w:asciiTheme="minorHAnsi" w:hAnsiTheme="minorHAnsi" w:cstheme="minorHAnsi"/>
          <w:sz w:val="22"/>
          <w:szCs w:val="22"/>
        </w:rPr>
        <w:t>Savo –</w:t>
      </w:r>
      <w:r w:rsidR="009A708E" w:rsidRPr="007A21EB">
        <w:rPr>
          <w:rFonts w:asciiTheme="minorHAnsi" w:hAnsiTheme="minorHAnsi" w:cstheme="minorHAnsi"/>
          <w:sz w:val="22"/>
          <w:szCs w:val="22"/>
        </w:rPr>
        <w:t xml:space="preserve"> různé druhy dle použití</w:t>
      </w:r>
    </w:p>
    <w:p w14:paraId="5C40794E" w14:textId="77777777" w:rsidR="00201D48" w:rsidRPr="007A21EB" w:rsidRDefault="00201D48" w:rsidP="00C616C9">
      <w:pPr>
        <w:numPr>
          <w:ilvl w:val="0"/>
          <w:numId w:val="23"/>
        </w:numPr>
        <w:tabs>
          <w:tab w:val="clear" w:pos="1778"/>
        </w:tabs>
        <w:ind w:hanging="778"/>
        <w:rPr>
          <w:rFonts w:asciiTheme="minorHAnsi" w:hAnsiTheme="minorHAnsi" w:cstheme="minorHAnsi"/>
          <w:sz w:val="22"/>
          <w:szCs w:val="22"/>
        </w:rPr>
      </w:pPr>
      <w:proofErr w:type="spellStart"/>
      <w:r w:rsidRPr="007A21EB">
        <w:rPr>
          <w:rFonts w:asciiTheme="minorHAnsi" w:hAnsiTheme="minorHAnsi" w:cstheme="minorHAnsi"/>
          <w:sz w:val="22"/>
          <w:szCs w:val="22"/>
        </w:rPr>
        <w:t>Sanytol</w:t>
      </w:r>
      <w:proofErr w:type="spellEnd"/>
      <w:r w:rsidR="009A708E" w:rsidRPr="007A21EB">
        <w:rPr>
          <w:rFonts w:asciiTheme="minorHAnsi" w:hAnsiTheme="minorHAnsi" w:cstheme="minorHAnsi"/>
          <w:sz w:val="22"/>
          <w:szCs w:val="22"/>
        </w:rPr>
        <w:t xml:space="preserve"> – různé druhy dle použití</w:t>
      </w:r>
    </w:p>
    <w:p w14:paraId="307A9727" w14:textId="77777777" w:rsidR="00C616C9" w:rsidRPr="007A21EB" w:rsidRDefault="00C616C9" w:rsidP="00C616C9">
      <w:pPr>
        <w:numPr>
          <w:ilvl w:val="0"/>
          <w:numId w:val="23"/>
        </w:numPr>
        <w:tabs>
          <w:tab w:val="clear" w:pos="1778"/>
        </w:tabs>
        <w:ind w:hanging="778"/>
        <w:rPr>
          <w:rFonts w:asciiTheme="minorHAnsi" w:hAnsiTheme="minorHAnsi" w:cstheme="minorHAnsi"/>
          <w:sz w:val="22"/>
          <w:szCs w:val="22"/>
        </w:rPr>
      </w:pPr>
      <w:proofErr w:type="spellStart"/>
      <w:r w:rsidRPr="007A21EB">
        <w:rPr>
          <w:rFonts w:asciiTheme="minorHAnsi" w:hAnsiTheme="minorHAnsi" w:cstheme="minorHAnsi"/>
          <w:sz w:val="22"/>
          <w:szCs w:val="22"/>
        </w:rPr>
        <w:t>Domestos</w:t>
      </w:r>
      <w:proofErr w:type="spellEnd"/>
    </w:p>
    <w:p w14:paraId="6A0589A2" w14:textId="77777777" w:rsidR="00C616C9" w:rsidRPr="007A21EB" w:rsidRDefault="00C616C9" w:rsidP="00C616C9">
      <w:pPr>
        <w:numPr>
          <w:ilvl w:val="0"/>
          <w:numId w:val="23"/>
        </w:numPr>
        <w:tabs>
          <w:tab w:val="clear" w:pos="1778"/>
        </w:tabs>
        <w:ind w:hanging="778"/>
        <w:rPr>
          <w:rFonts w:asciiTheme="minorHAnsi" w:hAnsiTheme="minorHAnsi" w:cstheme="minorHAnsi"/>
          <w:sz w:val="22"/>
          <w:szCs w:val="22"/>
        </w:rPr>
      </w:pPr>
      <w:r w:rsidRPr="007A21EB">
        <w:rPr>
          <w:rFonts w:asciiTheme="minorHAnsi" w:hAnsiTheme="minorHAnsi" w:cstheme="minorHAnsi"/>
          <w:sz w:val="22"/>
          <w:szCs w:val="22"/>
        </w:rPr>
        <w:t>WC Net</w:t>
      </w:r>
    </w:p>
    <w:p w14:paraId="717DFD37" w14:textId="5200D063" w:rsidR="00C616C9" w:rsidRDefault="00C616C9" w:rsidP="00C616C9">
      <w:pPr>
        <w:numPr>
          <w:ilvl w:val="0"/>
          <w:numId w:val="23"/>
        </w:numPr>
        <w:tabs>
          <w:tab w:val="clear" w:pos="1778"/>
        </w:tabs>
        <w:ind w:hanging="778"/>
        <w:rPr>
          <w:rFonts w:asciiTheme="minorHAnsi" w:hAnsiTheme="minorHAnsi" w:cstheme="minorHAnsi"/>
          <w:sz w:val="22"/>
          <w:szCs w:val="22"/>
        </w:rPr>
      </w:pPr>
      <w:proofErr w:type="spellStart"/>
      <w:r w:rsidRPr="007A21EB">
        <w:rPr>
          <w:rFonts w:asciiTheme="minorHAnsi" w:hAnsiTheme="minorHAnsi" w:cstheme="minorHAnsi"/>
          <w:sz w:val="22"/>
          <w:szCs w:val="22"/>
        </w:rPr>
        <w:t>Desprej</w:t>
      </w:r>
      <w:proofErr w:type="spellEnd"/>
    </w:p>
    <w:p w14:paraId="0447395D" w14:textId="3FE2EE25" w:rsidR="00E945D5" w:rsidRDefault="00E945D5" w:rsidP="00C616C9">
      <w:pPr>
        <w:numPr>
          <w:ilvl w:val="0"/>
          <w:numId w:val="23"/>
        </w:numPr>
        <w:tabs>
          <w:tab w:val="clear" w:pos="1778"/>
        </w:tabs>
        <w:ind w:hanging="778"/>
        <w:rPr>
          <w:rFonts w:asciiTheme="minorHAnsi" w:hAnsiTheme="minorHAnsi" w:cstheme="minorHAnsi"/>
          <w:sz w:val="22"/>
          <w:szCs w:val="22"/>
        </w:rPr>
      </w:pPr>
      <w:r>
        <w:rPr>
          <w:rFonts w:asciiTheme="minorHAnsi" w:hAnsiTheme="minorHAnsi" w:cstheme="minorHAnsi"/>
          <w:sz w:val="22"/>
          <w:szCs w:val="22"/>
        </w:rPr>
        <w:t>ocet</w:t>
      </w:r>
    </w:p>
    <w:p w14:paraId="0968205E" w14:textId="77777777" w:rsidR="00E90E84" w:rsidRPr="007A21EB" w:rsidRDefault="00E90E84" w:rsidP="00E90E84">
      <w:pPr>
        <w:rPr>
          <w:rFonts w:asciiTheme="minorHAnsi" w:hAnsiTheme="minorHAnsi" w:cstheme="minorHAnsi"/>
          <w:sz w:val="22"/>
          <w:szCs w:val="22"/>
        </w:rPr>
      </w:pPr>
    </w:p>
    <w:p w14:paraId="7AAE7383" w14:textId="77777777" w:rsidR="00201D48" w:rsidRDefault="00E90E84" w:rsidP="00E90E84">
      <w:pPr>
        <w:ind w:left="680"/>
        <w:rPr>
          <w:rFonts w:asciiTheme="minorHAnsi" w:hAnsiTheme="minorHAnsi" w:cstheme="minorHAnsi"/>
          <w:sz w:val="22"/>
          <w:szCs w:val="22"/>
        </w:rPr>
      </w:pPr>
      <w:r>
        <w:rPr>
          <w:rFonts w:asciiTheme="minorHAnsi" w:hAnsiTheme="minorHAnsi" w:cstheme="minorHAnsi"/>
          <w:sz w:val="22"/>
          <w:szCs w:val="22"/>
        </w:rPr>
        <w:t>Nakládání s odpadem:</w:t>
      </w:r>
    </w:p>
    <w:p w14:paraId="11925FBB" w14:textId="6DED481C" w:rsidR="00E90E84" w:rsidRPr="00E90E84" w:rsidRDefault="00E90E84" w:rsidP="00E90E84">
      <w:pPr>
        <w:pStyle w:val="Odstavecseseznamem"/>
        <w:numPr>
          <w:ilvl w:val="0"/>
          <w:numId w:val="35"/>
        </w:numPr>
        <w:rPr>
          <w:rFonts w:asciiTheme="minorHAnsi" w:hAnsiTheme="minorHAnsi" w:cstheme="minorHAnsi"/>
          <w:sz w:val="22"/>
          <w:szCs w:val="22"/>
        </w:rPr>
      </w:pPr>
      <w:r>
        <w:rPr>
          <w:rFonts w:asciiTheme="minorHAnsi" w:hAnsiTheme="minorHAnsi" w:cstheme="minorHAnsi"/>
          <w:sz w:val="22"/>
          <w:szCs w:val="22"/>
        </w:rPr>
        <w:t>Třídění odpadu (papír, plas</w:t>
      </w:r>
      <w:r w:rsidR="00A96FA3">
        <w:rPr>
          <w:rFonts w:asciiTheme="minorHAnsi" w:hAnsiTheme="minorHAnsi" w:cstheme="minorHAnsi"/>
          <w:sz w:val="22"/>
          <w:szCs w:val="22"/>
        </w:rPr>
        <w:t>t</w:t>
      </w:r>
      <w:r>
        <w:rPr>
          <w:rFonts w:asciiTheme="minorHAnsi" w:hAnsiTheme="minorHAnsi" w:cstheme="minorHAnsi"/>
          <w:sz w:val="22"/>
          <w:szCs w:val="22"/>
        </w:rPr>
        <w:t xml:space="preserve">, komunální odpad, sklo) – </w:t>
      </w:r>
      <w:r w:rsidRPr="00CC760E">
        <w:rPr>
          <w:rFonts w:asciiTheme="minorHAnsi" w:hAnsiTheme="minorHAnsi"/>
          <w:color w:val="000000" w:themeColor="text1"/>
          <w:sz w:val="22"/>
          <w:szCs w:val="22"/>
          <w:bdr w:val="none" w:sz="0" w:space="0" w:color="auto" w:frame="1"/>
        </w:rPr>
        <w:t>Pevné odpadky musí být ukládány do uzavřených nádob, umožňujících snadnou sanitaci, nebo do jednorázových plastových obalů. Obaly z</w:t>
      </w:r>
      <w:r>
        <w:rPr>
          <w:rFonts w:asciiTheme="minorHAnsi" w:hAnsiTheme="minorHAnsi"/>
          <w:color w:val="000000" w:themeColor="text1"/>
          <w:sz w:val="22"/>
          <w:szCs w:val="22"/>
          <w:bdr w:val="none" w:sz="0" w:space="0" w:color="auto" w:frame="1"/>
        </w:rPr>
        <w:t> </w:t>
      </w:r>
      <w:r w:rsidRPr="00CC760E">
        <w:rPr>
          <w:rFonts w:asciiTheme="minorHAnsi" w:hAnsiTheme="minorHAnsi"/>
          <w:color w:val="000000" w:themeColor="text1"/>
          <w:sz w:val="22"/>
          <w:szCs w:val="22"/>
          <w:bdr w:val="none" w:sz="0" w:space="0" w:color="auto" w:frame="1"/>
        </w:rPr>
        <w:t>plastů</w:t>
      </w:r>
      <w:r>
        <w:rPr>
          <w:rFonts w:asciiTheme="minorHAnsi" w:hAnsiTheme="minorHAnsi"/>
          <w:color w:val="000000" w:themeColor="text1"/>
          <w:sz w:val="22"/>
          <w:szCs w:val="22"/>
          <w:bdr w:val="none" w:sz="0" w:space="0" w:color="auto" w:frame="1"/>
        </w:rPr>
        <w:t>, papíru a skla</w:t>
      </w:r>
      <w:r w:rsidRPr="00CC760E">
        <w:rPr>
          <w:rFonts w:asciiTheme="minorHAnsi" w:hAnsiTheme="minorHAnsi"/>
          <w:color w:val="000000" w:themeColor="text1"/>
          <w:sz w:val="22"/>
          <w:szCs w:val="22"/>
          <w:bdr w:val="none" w:sz="0" w:space="0" w:color="auto" w:frame="1"/>
        </w:rPr>
        <w:t xml:space="preserve"> musí být ukládány zvlášť a vynášeny denně odpovídajícím způsobem</w:t>
      </w:r>
      <w:r>
        <w:rPr>
          <w:rFonts w:asciiTheme="minorHAnsi" w:hAnsiTheme="minorHAnsi" w:cstheme="minorHAnsi"/>
          <w:sz w:val="22"/>
          <w:szCs w:val="22"/>
        </w:rPr>
        <w:t xml:space="preserve"> (třídící kontejnery)</w:t>
      </w:r>
      <w:bookmarkStart w:id="61" w:name="_Toc357980308"/>
    </w:p>
    <w:p w14:paraId="376F3538" w14:textId="0B61CA61" w:rsidR="00E90E84" w:rsidRDefault="00E90E84" w:rsidP="00E90E84">
      <w:pPr>
        <w:pStyle w:val="Nadpis1"/>
        <w:numPr>
          <w:ilvl w:val="0"/>
          <w:numId w:val="0"/>
        </w:numPr>
        <w:ind w:left="680"/>
        <w:rPr>
          <w:rFonts w:asciiTheme="minorHAnsi" w:hAnsiTheme="minorHAnsi" w:cstheme="minorHAnsi"/>
          <w:szCs w:val="24"/>
        </w:rPr>
      </w:pPr>
    </w:p>
    <w:p w14:paraId="419DA9E1" w14:textId="588AF0E2" w:rsidR="00955182" w:rsidRDefault="00955182" w:rsidP="00955182"/>
    <w:p w14:paraId="6547E744" w14:textId="127FFB64" w:rsidR="00955182" w:rsidRDefault="00955182" w:rsidP="00955182"/>
    <w:p w14:paraId="52DBDD14" w14:textId="57BD397B" w:rsidR="00955182" w:rsidRDefault="00955182" w:rsidP="00955182"/>
    <w:p w14:paraId="4059663B" w14:textId="3C1626BD" w:rsidR="00C616C9" w:rsidRDefault="00FA158B" w:rsidP="00E945D5">
      <w:pPr>
        <w:pStyle w:val="Nadpis1"/>
        <w:numPr>
          <w:ilvl w:val="0"/>
          <w:numId w:val="0"/>
        </w:numPr>
        <w:rPr>
          <w:rFonts w:asciiTheme="minorHAnsi" w:hAnsiTheme="minorHAnsi" w:cstheme="minorHAnsi"/>
          <w:szCs w:val="24"/>
        </w:rPr>
      </w:pPr>
      <w:r>
        <w:rPr>
          <w:rFonts w:asciiTheme="minorHAnsi" w:hAnsiTheme="minorHAnsi" w:cstheme="minorHAnsi"/>
          <w:szCs w:val="24"/>
        </w:rPr>
        <w:t>7</w:t>
      </w:r>
      <w:r w:rsidR="00E945D5">
        <w:rPr>
          <w:rFonts w:asciiTheme="minorHAnsi" w:hAnsiTheme="minorHAnsi" w:cstheme="minorHAnsi"/>
          <w:szCs w:val="24"/>
        </w:rPr>
        <w:tab/>
      </w:r>
      <w:r w:rsidR="00C616C9" w:rsidRPr="007A21EB">
        <w:rPr>
          <w:rFonts w:asciiTheme="minorHAnsi" w:hAnsiTheme="minorHAnsi" w:cstheme="minorHAnsi"/>
          <w:szCs w:val="24"/>
        </w:rPr>
        <w:t>Závěrečná ustanovení</w:t>
      </w:r>
      <w:bookmarkEnd w:id="61"/>
    </w:p>
    <w:p w14:paraId="40B3CAD0" w14:textId="77777777" w:rsidR="00E90E84" w:rsidRPr="00E90E84" w:rsidRDefault="00E90E84" w:rsidP="00E90E84"/>
    <w:p w14:paraId="4C785E2F" w14:textId="77777777" w:rsidR="00C616C9" w:rsidRPr="007A21EB" w:rsidRDefault="00C616C9" w:rsidP="00C616C9">
      <w:pPr>
        <w:pStyle w:val="Nadpisneslovan"/>
        <w:ind w:left="680"/>
        <w:rPr>
          <w:rFonts w:asciiTheme="minorHAnsi" w:hAnsiTheme="minorHAnsi" w:cstheme="minorHAnsi"/>
          <w:b w:val="0"/>
          <w:sz w:val="22"/>
          <w:szCs w:val="22"/>
        </w:rPr>
      </w:pPr>
      <w:r w:rsidRPr="007A21EB">
        <w:rPr>
          <w:rFonts w:asciiTheme="minorHAnsi" w:hAnsiTheme="minorHAnsi" w:cstheme="minorHAnsi"/>
          <w:b w:val="0"/>
          <w:sz w:val="22"/>
          <w:szCs w:val="22"/>
        </w:rPr>
        <w:t xml:space="preserve">Seznámení se s Provozním řádem a jeho dodržování je závazné pro všechny zaměstnance Dětské skupiny </w:t>
      </w:r>
      <w:r w:rsidR="007F72D1" w:rsidRPr="007A21EB">
        <w:rPr>
          <w:rFonts w:asciiTheme="minorHAnsi" w:hAnsiTheme="minorHAnsi" w:cstheme="minorHAnsi"/>
          <w:b w:val="0"/>
          <w:sz w:val="22"/>
          <w:szCs w:val="22"/>
        </w:rPr>
        <w:t>Rarášek</w:t>
      </w:r>
      <w:r w:rsidRPr="007A21EB">
        <w:rPr>
          <w:rFonts w:asciiTheme="minorHAnsi" w:hAnsiTheme="minorHAnsi" w:cstheme="minorHAnsi"/>
          <w:b w:val="0"/>
          <w:sz w:val="22"/>
          <w:szCs w:val="22"/>
        </w:rPr>
        <w:t xml:space="preserve"> a rodiče dětí navštěvujících dětskou skupinu.</w:t>
      </w:r>
    </w:p>
    <w:p w14:paraId="40C21BFF" w14:textId="77777777" w:rsidR="00C616C9" w:rsidRPr="007A21EB" w:rsidRDefault="00C616C9" w:rsidP="00C616C9">
      <w:pPr>
        <w:pStyle w:val="Nadpisneslovan"/>
        <w:ind w:left="680"/>
        <w:rPr>
          <w:rFonts w:asciiTheme="minorHAnsi" w:hAnsiTheme="minorHAnsi" w:cstheme="minorHAnsi"/>
          <w:b w:val="0"/>
          <w:sz w:val="22"/>
          <w:szCs w:val="22"/>
        </w:rPr>
      </w:pPr>
      <w:r w:rsidRPr="007A21EB">
        <w:rPr>
          <w:rFonts w:asciiTheme="minorHAnsi" w:hAnsiTheme="minorHAnsi" w:cstheme="minorHAnsi"/>
          <w:b w:val="0"/>
          <w:sz w:val="22"/>
          <w:szCs w:val="22"/>
        </w:rPr>
        <w:t xml:space="preserve">O vydání a případných změnách Provozního řádu jsou všichni zaměstnanci informováni na provozní poradě. Nově přijímaní zaměstnanci budou s tímto předpisem seznámeni před podpisem pracovní smlouvy. </w:t>
      </w:r>
    </w:p>
    <w:p w14:paraId="71B8E731" w14:textId="5AC59334" w:rsidR="00C616C9" w:rsidRPr="007A21EB" w:rsidRDefault="00C616C9" w:rsidP="00C616C9">
      <w:pPr>
        <w:pStyle w:val="Nadpisneslovan"/>
        <w:ind w:left="680"/>
        <w:rPr>
          <w:rFonts w:asciiTheme="minorHAnsi" w:hAnsiTheme="minorHAnsi" w:cstheme="minorHAnsi"/>
          <w:b w:val="0"/>
          <w:sz w:val="22"/>
          <w:szCs w:val="22"/>
        </w:rPr>
      </w:pPr>
      <w:r w:rsidRPr="007A21EB">
        <w:rPr>
          <w:rFonts w:asciiTheme="minorHAnsi" w:hAnsiTheme="minorHAnsi" w:cstheme="minorHAnsi"/>
          <w:b w:val="0"/>
          <w:sz w:val="22"/>
          <w:szCs w:val="22"/>
        </w:rPr>
        <w:t xml:space="preserve">Provozní řád je </w:t>
      </w:r>
      <w:r w:rsidR="007F72D1" w:rsidRPr="007A21EB">
        <w:rPr>
          <w:rFonts w:asciiTheme="minorHAnsi" w:hAnsiTheme="minorHAnsi" w:cstheme="minorHAnsi"/>
          <w:b w:val="0"/>
          <w:sz w:val="22"/>
          <w:szCs w:val="22"/>
        </w:rPr>
        <w:t xml:space="preserve">součástí smlouvy pro rodiče o umístění dítěte do dětské skupiny </w:t>
      </w:r>
      <w:r w:rsidR="00955182">
        <w:rPr>
          <w:rFonts w:asciiTheme="minorHAnsi" w:hAnsiTheme="minorHAnsi" w:cstheme="minorHAnsi"/>
          <w:b w:val="0"/>
          <w:sz w:val="22"/>
          <w:szCs w:val="22"/>
        </w:rPr>
        <w:t>R</w:t>
      </w:r>
      <w:r w:rsidR="007F72D1" w:rsidRPr="007A21EB">
        <w:rPr>
          <w:rFonts w:asciiTheme="minorHAnsi" w:hAnsiTheme="minorHAnsi" w:cstheme="minorHAnsi"/>
          <w:b w:val="0"/>
          <w:sz w:val="22"/>
          <w:szCs w:val="22"/>
        </w:rPr>
        <w:t>arášek a k nahlédnutí v prostorách dětské skupiny Rarášek.</w:t>
      </w:r>
    </w:p>
    <w:p w14:paraId="5D8A2FAC" w14:textId="77777777" w:rsidR="00C616C9" w:rsidRDefault="00C616C9" w:rsidP="00C616C9">
      <w:pPr>
        <w:pStyle w:val="Nadpisneslovan"/>
        <w:ind w:left="680"/>
        <w:rPr>
          <w:rFonts w:asciiTheme="minorHAnsi" w:hAnsiTheme="minorHAnsi" w:cstheme="minorHAnsi"/>
          <w:b w:val="0"/>
          <w:sz w:val="22"/>
          <w:szCs w:val="22"/>
        </w:rPr>
      </w:pPr>
      <w:r w:rsidRPr="007A21EB">
        <w:rPr>
          <w:rFonts w:asciiTheme="minorHAnsi" w:hAnsiTheme="minorHAnsi" w:cstheme="minorHAnsi"/>
          <w:b w:val="0"/>
          <w:sz w:val="22"/>
          <w:szCs w:val="22"/>
        </w:rPr>
        <w:t xml:space="preserve">Kontrolu jeho dodržování provádí vedoucí dětské skupiny, popřípadě pověřený zaměstnanec </w:t>
      </w:r>
      <w:r w:rsidR="007F72D1" w:rsidRPr="007A21EB">
        <w:rPr>
          <w:rFonts w:asciiTheme="minorHAnsi" w:hAnsiTheme="minorHAnsi" w:cstheme="minorHAnsi"/>
          <w:b w:val="0"/>
          <w:sz w:val="22"/>
          <w:szCs w:val="22"/>
        </w:rPr>
        <w:t>DS Rarášek.</w:t>
      </w:r>
    </w:p>
    <w:p w14:paraId="1953B07B" w14:textId="77777777" w:rsidR="007A21EB" w:rsidRDefault="007A21EB" w:rsidP="007A21EB"/>
    <w:p w14:paraId="3AA60DBD" w14:textId="77777777" w:rsidR="007A21EB" w:rsidRDefault="007A21EB" w:rsidP="007A21EB"/>
    <w:p w14:paraId="0F69E833" w14:textId="77777777" w:rsidR="007A21EB" w:rsidRDefault="007A21EB" w:rsidP="007A21EB"/>
    <w:p w14:paraId="6CFDAC84" w14:textId="77777777" w:rsidR="007A21EB" w:rsidRDefault="007A21EB" w:rsidP="007A21EB"/>
    <w:p w14:paraId="5AD02270" w14:textId="46EE9DCB" w:rsidR="007A21EB" w:rsidRPr="007A21EB" w:rsidRDefault="007A21EB" w:rsidP="007A21EB">
      <w:pPr>
        <w:rPr>
          <w:rFonts w:asciiTheme="minorHAnsi" w:hAnsiTheme="minorHAnsi" w:cstheme="minorHAnsi"/>
          <w:sz w:val="22"/>
          <w:szCs w:val="22"/>
        </w:rPr>
      </w:pPr>
      <w:r w:rsidRPr="007A21EB">
        <w:rPr>
          <w:rFonts w:asciiTheme="minorHAnsi" w:hAnsiTheme="minorHAnsi" w:cstheme="minorHAnsi"/>
          <w:sz w:val="22"/>
          <w:szCs w:val="22"/>
        </w:rPr>
        <w:t xml:space="preserve">V Plzni dne </w:t>
      </w:r>
      <w:r w:rsidR="00E945D5">
        <w:rPr>
          <w:rFonts w:asciiTheme="minorHAnsi" w:hAnsiTheme="minorHAnsi" w:cstheme="minorHAnsi"/>
          <w:sz w:val="22"/>
          <w:szCs w:val="22"/>
        </w:rPr>
        <w:t>20. 4. 2022</w:t>
      </w:r>
    </w:p>
    <w:p w14:paraId="7DC5FE79" w14:textId="77777777" w:rsidR="007A21EB" w:rsidRPr="007A21EB" w:rsidRDefault="007A21EB" w:rsidP="007A21EB">
      <w:pPr>
        <w:rPr>
          <w:rFonts w:asciiTheme="minorHAnsi" w:hAnsiTheme="minorHAnsi" w:cstheme="minorHAnsi"/>
          <w:sz w:val="22"/>
          <w:szCs w:val="22"/>
        </w:rPr>
      </w:pPr>
      <w:r w:rsidRPr="007A21EB">
        <w:rPr>
          <w:rFonts w:asciiTheme="minorHAnsi" w:hAnsiTheme="minorHAnsi" w:cstheme="minorHAnsi"/>
          <w:sz w:val="22"/>
          <w:szCs w:val="22"/>
        </w:rPr>
        <w:t>Zpracovala: Bc. Klára Stehlíková, předseda</w:t>
      </w:r>
    </w:p>
    <w:p w14:paraId="2FC0555B" w14:textId="77777777" w:rsidR="00C616C9" w:rsidRPr="007A21EB" w:rsidRDefault="00C616C9" w:rsidP="00C616C9">
      <w:pPr>
        <w:pStyle w:val="Nadpisneslovan"/>
        <w:ind w:left="680"/>
        <w:rPr>
          <w:rFonts w:asciiTheme="minorHAnsi" w:hAnsiTheme="minorHAnsi" w:cstheme="minorHAnsi"/>
          <w:b w:val="0"/>
          <w:sz w:val="22"/>
          <w:szCs w:val="22"/>
        </w:rPr>
      </w:pPr>
    </w:p>
    <w:p w14:paraId="00973F08" w14:textId="77777777" w:rsidR="00C944E2" w:rsidRPr="007A21EB" w:rsidRDefault="00C944E2" w:rsidP="00FF1D1B">
      <w:pPr>
        <w:ind w:left="705" w:hanging="705"/>
        <w:jc w:val="center"/>
        <w:rPr>
          <w:rFonts w:asciiTheme="minorHAnsi" w:eastAsia="Times New Roman" w:hAnsiTheme="minorHAnsi" w:cstheme="minorHAnsi"/>
          <w:sz w:val="22"/>
          <w:szCs w:val="22"/>
          <w:lang w:eastAsia="cs-CZ"/>
        </w:rPr>
      </w:pPr>
    </w:p>
    <w:p w14:paraId="4559C782" w14:textId="77777777" w:rsidR="008531BD" w:rsidRPr="007A21EB" w:rsidRDefault="008531BD" w:rsidP="004C7E39">
      <w:pPr>
        <w:rPr>
          <w:rFonts w:asciiTheme="minorHAnsi" w:eastAsia="Times New Roman" w:hAnsiTheme="minorHAnsi" w:cstheme="minorHAnsi"/>
          <w:sz w:val="22"/>
          <w:szCs w:val="22"/>
          <w:lang w:eastAsia="cs-CZ"/>
        </w:rPr>
      </w:pPr>
    </w:p>
    <w:sectPr w:rsidR="008531BD" w:rsidRPr="007A21EB" w:rsidSect="000170D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CEE2" w14:textId="77777777" w:rsidR="008273F9" w:rsidRDefault="008273F9" w:rsidP="00773EE2">
      <w:r>
        <w:separator/>
      </w:r>
    </w:p>
  </w:endnote>
  <w:endnote w:type="continuationSeparator" w:id="0">
    <w:p w14:paraId="0F87AFEE" w14:textId="77777777" w:rsidR="008273F9" w:rsidRDefault="008273F9" w:rsidP="0077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F85F" w14:textId="1722891F" w:rsidR="00F96179" w:rsidRDefault="00F96179">
    <w:pPr>
      <w:pStyle w:val="Zpat"/>
      <w:pBdr>
        <w:top w:val="thinThickSmallGap" w:sz="24" w:space="1" w:color="622423" w:themeColor="accent2" w:themeShade="7F"/>
      </w:pBdr>
      <w:rPr>
        <w:rFonts w:asciiTheme="majorHAnsi" w:hAnsiTheme="majorHAnsi"/>
      </w:rPr>
    </w:pPr>
    <w:r w:rsidRPr="00F96179">
      <w:rPr>
        <w:rFonts w:asciiTheme="minorHAnsi" w:hAnsiTheme="minorHAnsi" w:cstheme="minorHAnsi"/>
      </w:rPr>
      <w:ptab w:relativeTo="margin" w:alignment="right" w:leader="none"/>
    </w:r>
    <w:r w:rsidRPr="00F96179">
      <w:rPr>
        <w:rFonts w:asciiTheme="minorHAnsi" w:hAnsiTheme="minorHAnsi" w:cstheme="minorHAnsi"/>
      </w:rPr>
      <w:t>Stránka</w:t>
    </w:r>
    <w:r>
      <w:rPr>
        <w:rFonts w:asciiTheme="majorHAnsi" w:hAnsiTheme="majorHAnsi"/>
      </w:rPr>
      <w:t xml:space="preserve"> </w:t>
    </w:r>
    <w:r w:rsidR="00C34561">
      <w:fldChar w:fldCharType="begin"/>
    </w:r>
    <w:r w:rsidR="00C34561">
      <w:instrText xml:space="preserve"> PAGE   \* MERGEFORMAT </w:instrText>
    </w:r>
    <w:r w:rsidR="00C34561">
      <w:fldChar w:fldCharType="separate"/>
    </w:r>
    <w:r w:rsidR="00902C48" w:rsidRPr="00902C48">
      <w:rPr>
        <w:rFonts w:asciiTheme="majorHAnsi" w:hAnsiTheme="majorHAnsi"/>
        <w:noProof/>
      </w:rPr>
      <w:t>1</w:t>
    </w:r>
    <w:r w:rsidR="00C34561">
      <w:rPr>
        <w:rFonts w:asciiTheme="majorHAnsi" w:hAnsiTheme="majorHAnsi"/>
        <w:noProof/>
      </w:rPr>
      <w:fldChar w:fldCharType="end"/>
    </w:r>
  </w:p>
  <w:p w14:paraId="4BDE12DA" w14:textId="77777777" w:rsidR="00664E09" w:rsidRDefault="00664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CB6" w14:textId="77777777" w:rsidR="008273F9" w:rsidRDefault="008273F9" w:rsidP="00773EE2">
      <w:r>
        <w:separator/>
      </w:r>
    </w:p>
  </w:footnote>
  <w:footnote w:type="continuationSeparator" w:id="0">
    <w:p w14:paraId="1C9C0CBF" w14:textId="77777777" w:rsidR="008273F9" w:rsidRDefault="008273F9" w:rsidP="0077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91D" w14:textId="77777777" w:rsidR="00766606" w:rsidRPr="00766606" w:rsidRDefault="00664E09">
    <w:pPr>
      <w:pStyle w:val="Zhlav"/>
      <w:rPr>
        <w:bCs/>
        <w:i/>
        <w:iCs/>
        <w:noProof/>
        <w:lang w:eastAsia="cs-CZ" w:bidi="ar-SA"/>
      </w:rPr>
    </w:pPr>
    <w:r w:rsidRPr="00766606">
      <w:rPr>
        <w:bCs/>
        <w:i/>
        <w:iCs/>
        <w:noProof/>
        <w:lang w:eastAsia="cs-CZ" w:bidi="ar-SA"/>
      </w:rPr>
      <w:drawing>
        <wp:anchor distT="0" distB="0" distL="114300" distR="114300" simplePos="0" relativeHeight="251658240" behindDoc="1" locked="0" layoutInCell="1" allowOverlap="1" wp14:anchorId="54A90BA9" wp14:editId="473C4B24">
          <wp:simplePos x="0" y="0"/>
          <wp:positionH relativeFrom="column">
            <wp:posOffset>4472305</wp:posOffset>
          </wp:positionH>
          <wp:positionV relativeFrom="paragraph">
            <wp:posOffset>-59055</wp:posOffset>
          </wp:positionV>
          <wp:extent cx="933450" cy="561975"/>
          <wp:effectExtent l="19050" t="0" r="0" b="0"/>
          <wp:wrapTight wrapText="bothSides">
            <wp:wrapPolygon edited="0">
              <wp:start x="-441" y="0"/>
              <wp:lineTo x="-441" y="21234"/>
              <wp:lineTo x="21600" y="21234"/>
              <wp:lineTo x="21600" y="0"/>
              <wp:lineTo x="-441" y="0"/>
            </wp:wrapPolygon>
          </wp:wrapTight>
          <wp:docPr id="2" name="Obrázek 1"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933450" cy="561975"/>
                  </a:xfrm>
                  <a:prstGeom prst="rect">
                    <a:avLst/>
                  </a:prstGeom>
                </pic:spPr>
              </pic:pic>
            </a:graphicData>
          </a:graphic>
        </wp:anchor>
      </w:drawing>
    </w:r>
    <w:r w:rsidR="00766606" w:rsidRPr="00766606">
      <w:rPr>
        <w:bCs/>
        <w:i/>
        <w:iCs/>
        <w:noProof/>
        <w:lang w:eastAsia="cs-CZ" w:bidi="ar-SA"/>
      </w:rPr>
      <w:t>Dětská skupina Rarášek</w:t>
    </w:r>
  </w:p>
  <w:p w14:paraId="44683403" w14:textId="77777777" w:rsidR="00766606" w:rsidRPr="00766606" w:rsidRDefault="00766606">
    <w:pPr>
      <w:pStyle w:val="Zhlav"/>
      <w:rPr>
        <w:bCs/>
        <w:i/>
        <w:iCs/>
        <w:noProof/>
        <w:lang w:eastAsia="cs-CZ" w:bidi="ar-SA"/>
      </w:rPr>
    </w:pPr>
    <w:r w:rsidRPr="00766606">
      <w:rPr>
        <w:bCs/>
        <w:i/>
        <w:iCs/>
        <w:noProof/>
        <w:lang w:eastAsia="cs-CZ" w:bidi="ar-SA"/>
      </w:rPr>
      <w:t>Rodinné centrum Rarášek, z.s.</w:t>
    </w:r>
  </w:p>
  <w:p w14:paraId="24B901B6" w14:textId="77777777" w:rsidR="00766606" w:rsidRPr="00766606" w:rsidRDefault="00766606">
    <w:pPr>
      <w:pStyle w:val="Zhlav"/>
      <w:rPr>
        <w:bCs/>
        <w:i/>
        <w:iCs/>
        <w:noProof/>
        <w:lang w:eastAsia="cs-CZ" w:bidi="ar-SA"/>
      </w:rPr>
    </w:pPr>
    <w:r w:rsidRPr="00766606">
      <w:rPr>
        <w:bCs/>
        <w:i/>
        <w:iCs/>
        <w:noProof/>
        <w:lang w:eastAsia="cs-CZ" w:bidi="ar-SA"/>
      </w:rPr>
      <w:t>Žižkova 2491/66, Plzeň</w:t>
    </w:r>
  </w:p>
  <w:p w14:paraId="39253AE1" w14:textId="4FE2A99A" w:rsidR="00766606" w:rsidRPr="00766606" w:rsidRDefault="00766606" w:rsidP="00766606">
    <w:pPr>
      <w:pStyle w:val="Zhlav"/>
      <w:rPr>
        <w:bCs/>
        <w:i/>
        <w:iCs/>
      </w:rPr>
    </w:pPr>
    <w:r w:rsidRPr="00766606">
      <w:rPr>
        <w:bCs/>
        <w:i/>
        <w:iCs/>
        <w:noProof/>
        <w:lang w:eastAsia="cs-CZ" w:bidi="ar-SA"/>
      </w:rPr>
      <w:t>TEL: 606 046 380</w:t>
    </w:r>
    <w:r w:rsidR="00664E09" w:rsidRPr="00766606">
      <w:rPr>
        <w:bCs/>
        <w:i/>
        <w:iCs/>
      </w:rPr>
      <w:ptab w:relativeTo="margin" w:alignment="center" w:leader="none"/>
    </w:r>
    <w:r w:rsidR="00664E09" w:rsidRPr="00766606">
      <w:rPr>
        <w:bCs/>
        <w:i/>
        <w:iCs/>
      </w:rPr>
      <w:t xml:space="preserve">                                                                                                   </w:t>
    </w:r>
    <w:r w:rsidR="007D32FA" w:rsidRPr="00766606">
      <w:rPr>
        <w:bCs/>
        <w:i/>
        <w:iCs/>
      </w:rPr>
      <w:t xml:space="preserve">            </w:t>
    </w:r>
  </w:p>
  <w:p w14:paraId="01AF1853" w14:textId="0390A615" w:rsidR="00664E09" w:rsidRDefault="00664E09">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BEF"/>
    <w:multiLevelType w:val="hybridMultilevel"/>
    <w:tmpl w:val="92D695B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428263D"/>
    <w:multiLevelType w:val="hybridMultilevel"/>
    <w:tmpl w:val="42FAFAC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6C0213E"/>
    <w:multiLevelType w:val="hybridMultilevel"/>
    <w:tmpl w:val="E626DD62"/>
    <w:lvl w:ilvl="0" w:tplc="04050001">
      <w:start w:val="1"/>
      <w:numFmt w:val="bullet"/>
      <w:lvlText w:val=""/>
      <w:lvlJc w:val="left"/>
      <w:pPr>
        <w:tabs>
          <w:tab w:val="num" w:pos="1400"/>
        </w:tabs>
        <w:ind w:left="1400" w:hanging="360"/>
      </w:pPr>
      <w:rPr>
        <w:rFonts w:ascii="Symbol" w:hAnsi="Symbol"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094F5C40"/>
    <w:multiLevelType w:val="hybridMultilevel"/>
    <w:tmpl w:val="8390C7F0"/>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0C8F6F59"/>
    <w:multiLevelType w:val="multilevel"/>
    <w:tmpl w:val="87149F2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132611E"/>
    <w:multiLevelType w:val="multilevel"/>
    <w:tmpl w:val="EE469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F27965"/>
    <w:multiLevelType w:val="hybridMultilevel"/>
    <w:tmpl w:val="F3583DB4"/>
    <w:lvl w:ilvl="0" w:tplc="04050001">
      <w:start w:val="1"/>
      <w:numFmt w:val="bullet"/>
      <w:lvlText w:val=""/>
      <w:lvlJc w:val="left"/>
      <w:pPr>
        <w:tabs>
          <w:tab w:val="num" w:pos="1400"/>
        </w:tabs>
        <w:ind w:left="1400" w:hanging="360"/>
      </w:pPr>
      <w:rPr>
        <w:rFonts w:ascii="Symbol" w:hAnsi="Symbol" w:hint="default"/>
      </w:rPr>
    </w:lvl>
    <w:lvl w:ilvl="1" w:tplc="04050003" w:tentative="1">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13BD77B6"/>
    <w:multiLevelType w:val="hybridMultilevel"/>
    <w:tmpl w:val="83E8F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4C0E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E2B8C"/>
    <w:multiLevelType w:val="hybridMultilevel"/>
    <w:tmpl w:val="A392B8F0"/>
    <w:lvl w:ilvl="0" w:tplc="04050001">
      <w:start w:val="1"/>
      <w:numFmt w:val="bullet"/>
      <w:lvlText w:val=""/>
      <w:lvlJc w:val="left"/>
      <w:pPr>
        <w:tabs>
          <w:tab w:val="num" w:pos="1778"/>
        </w:tabs>
        <w:ind w:left="1778" w:hanging="360"/>
      </w:pPr>
      <w:rPr>
        <w:rFonts w:ascii="Symbol" w:hAnsi="Symbol" w:hint="default"/>
      </w:rPr>
    </w:lvl>
    <w:lvl w:ilvl="1" w:tplc="04050003">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B2342CA"/>
    <w:multiLevelType w:val="hybridMultilevel"/>
    <w:tmpl w:val="0BE8423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36C241C"/>
    <w:multiLevelType w:val="hybridMultilevel"/>
    <w:tmpl w:val="FBB87E6E"/>
    <w:lvl w:ilvl="0" w:tplc="04050001">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286140DF"/>
    <w:multiLevelType w:val="hybridMultilevel"/>
    <w:tmpl w:val="FAC0190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2B1B5D72"/>
    <w:multiLevelType w:val="hybridMultilevel"/>
    <w:tmpl w:val="3CF02A40"/>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3A20158"/>
    <w:multiLevelType w:val="hybridMultilevel"/>
    <w:tmpl w:val="8E7EE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710293A"/>
    <w:multiLevelType w:val="hybridMultilevel"/>
    <w:tmpl w:val="0E948932"/>
    <w:lvl w:ilvl="0" w:tplc="A464258C">
      <w:start w:val="1"/>
      <w:numFmt w:val="decimal"/>
      <w:pStyle w:val="Odkaz-dokument"/>
      <w:lvlText w:val="[%1]"/>
      <w:lvlJc w:val="left"/>
      <w:pPr>
        <w:tabs>
          <w:tab w:val="num" w:pos="567"/>
        </w:tabs>
        <w:ind w:left="567" w:hanging="567"/>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82154C"/>
    <w:multiLevelType w:val="multilevel"/>
    <w:tmpl w:val="92265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A30BB5"/>
    <w:multiLevelType w:val="hybridMultilevel"/>
    <w:tmpl w:val="C2E459BA"/>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3DAD536E"/>
    <w:multiLevelType w:val="hybridMultilevel"/>
    <w:tmpl w:val="D92E43B6"/>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9" w15:restartNumberingAfterBreak="0">
    <w:nsid w:val="425F066A"/>
    <w:multiLevelType w:val="hybridMultilevel"/>
    <w:tmpl w:val="9870744C"/>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A333DBE"/>
    <w:multiLevelType w:val="hybridMultilevel"/>
    <w:tmpl w:val="C62E7A0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B070993"/>
    <w:multiLevelType w:val="multilevel"/>
    <w:tmpl w:val="1F602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D0663"/>
    <w:multiLevelType w:val="hybridMultilevel"/>
    <w:tmpl w:val="536E15E6"/>
    <w:lvl w:ilvl="0" w:tplc="04050001">
      <w:start w:val="1"/>
      <w:numFmt w:val="bullet"/>
      <w:lvlText w:val=""/>
      <w:lvlJc w:val="left"/>
      <w:pPr>
        <w:tabs>
          <w:tab w:val="num" w:pos="1778"/>
        </w:tabs>
        <w:ind w:left="1778" w:hanging="360"/>
      </w:pPr>
      <w:rPr>
        <w:rFonts w:ascii="Symbol" w:hAnsi="Symbol" w:hint="default"/>
      </w:rPr>
    </w:lvl>
    <w:lvl w:ilvl="1" w:tplc="04050003" w:tentative="1">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54370A89"/>
    <w:multiLevelType w:val="multilevel"/>
    <w:tmpl w:val="C80CE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CD72BA"/>
    <w:multiLevelType w:val="hybridMultilevel"/>
    <w:tmpl w:val="2A08F4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D500CBF"/>
    <w:multiLevelType w:val="hybridMultilevel"/>
    <w:tmpl w:val="558EA7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A12E40"/>
    <w:multiLevelType w:val="hybridMultilevel"/>
    <w:tmpl w:val="37AE6064"/>
    <w:lvl w:ilvl="0" w:tplc="04050003">
      <w:start w:val="1"/>
      <w:numFmt w:val="bullet"/>
      <w:lvlText w:val="o"/>
      <w:lvlJc w:val="left"/>
      <w:pPr>
        <w:ind w:left="1400" w:hanging="360"/>
      </w:pPr>
      <w:rPr>
        <w:rFonts w:ascii="Courier New" w:hAnsi="Courier New" w:cs="Courier New"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7" w15:restartNumberingAfterBreak="0">
    <w:nsid w:val="67975B1F"/>
    <w:multiLevelType w:val="hybridMultilevel"/>
    <w:tmpl w:val="0A3CDAB4"/>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8" w15:restartNumberingAfterBreak="0">
    <w:nsid w:val="6A354E06"/>
    <w:multiLevelType w:val="hybridMultilevel"/>
    <w:tmpl w:val="08FABC82"/>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738D337A"/>
    <w:multiLevelType w:val="hybridMultilevel"/>
    <w:tmpl w:val="07A23C9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50D409A"/>
    <w:multiLevelType w:val="hybridMultilevel"/>
    <w:tmpl w:val="4B6A7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F0A17"/>
    <w:multiLevelType w:val="hybridMultilevel"/>
    <w:tmpl w:val="212AAAB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9833E3"/>
    <w:multiLevelType w:val="hybridMultilevel"/>
    <w:tmpl w:val="9F4C9C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78C9111C"/>
    <w:multiLevelType w:val="hybridMultilevel"/>
    <w:tmpl w:val="E68078D6"/>
    <w:lvl w:ilvl="0" w:tplc="04050001">
      <w:start w:val="1"/>
      <w:numFmt w:val="bullet"/>
      <w:lvlText w:val=""/>
      <w:lvlJc w:val="left"/>
      <w:pPr>
        <w:tabs>
          <w:tab w:val="num" w:pos="1400"/>
        </w:tabs>
        <w:ind w:left="1400" w:hanging="360"/>
      </w:pPr>
      <w:rPr>
        <w:rFonts w:ascii="Symbol" w:hAnsi="Symbol" w:hint="default"/>
      </w:rPr>
    </w:lvl>
    <w:lvl w:ilvl="1" w:tplc="353C894C">
      <w:numFmt w:val="bullet"/>
      <w:lvlText w:val="-"/>
      <w:lvlJc w:val="left"/>
      <w:pPr>
        <w:tabs>
          <w:tab w:val="num" w:pos="2120"/>
        </w:tabs>
        <w:ind w:left="2120" w:hanging="360"/>
      </w:pPr>
      <w:rPr>
        <w:rFonts w:ascii="Tahoma" w:eastAsia="Calibri" w:hAnsi="Tahoma" w:cs="Tahoma"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34" w15:restartNumberingAfterBreak="0">
    <w:nsid w:val="7A0F7488"/>
    <w:multiLevelType w:val="hybridMultilevel"/>
    <w:tmpl w:val="CF10338C"/>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num w:numId="1" w16cid:durableId="1735808233">
    <w:abstractNumId w:val="25"/>
  </w:num>
  <w:num w:numId="2" w16cid:durableId="266666239">
    <w:abstractNumId w:val="8"/>
  </w:num>
  <w:num w:numId="3" w16cid:durableId="769356654">
    <w:abstractNumId w:val="23"/>
  </w:num>
  <w:num w:numId="4" w16cid:durableId="457263096">
    <w:abstractNumId w:val="5"/>
  </w:num>
  <w:num w:numId="5" w16cid:durableId="1173762614">
    <w:abstractNumId w:val="21"/>
  </w:num>
  <w:num w:numId="6" w16cid:durableId="1679307102">
    <w:abstractNumId w:val="18"/>
  </w:num>
  <w:num w:numId="7" w16cid:durableId="1291476382">
    <w:abstractNumId w:val="7"/>
  </w:num>
  <w:num w:numId="8" w16cid:durableId="1963656442">
    <w:abstractNumId w:val="17"/>
  </w:num>
  <w:num w:numId="9" w16cid:durableId="1653413978">
    <w:abstractNumId w:val="16"/>
  </w:num>
  <w:num w:numId="10" w16cid:durableId="1364208058">
    <w:abstractNumId w:val="31"/>
  </w:num>
  <w:num w:numId="11" w16cid:durableId="925192789">
    <w:abstractNumId w:val="4"/>
  </w:num>
  <w:num w:numId="12" w16cid:durableId="2089378892">
    <w:abstractNumId w:val="15"/>
  </w:num>
  <w:num w:numId="13" w16cid:durableId="1812096311">
    <w:abstractNumId w:val="33"/>
  </w:num>
  <w:num w:numId="14" w16cid:durableId="74519875">
    <w:abstractNumId w:val="1"/>
  </w:num>
  <w:num w:numId="15" w16cid:durableId="1927108744">
    <w:abstractNumId w:val="2"/>
  </w:num>
  <w:num w:numId="16" w16cid:durableId="1334719803">
    <w:abstractNumId w:val="12"/>
  </w:num>
  <w:num w:numId="17" w16cid:durableId="1491411183">
    <w:abstractNumId w:val="10"/>
  </w:num>
  <w:num w:numId="18" w16cid:durableId="1682849638">
    <w:abstractNumId w:val="28"/>
  </w:num>
  <w:num w:numId="19" w16cid:durableId="2107798291">
    <w:abstractNumId w:val="20"/>
  </w:num>
  <w:num w:numId="20" w16cid:durableId="320810513">
    <w:abstractNumId w:val="34"/>
  </w:num>
  <w:num w:numId="21" w16cid:durableId="149639670">
    <w:abstractNumId w:val="29"/>
  </w:num>
  <w:num w:numId="22" w16cid:durableId="1531794858">
    <w:abstractNumId w:val="24"/>
  </w:num>
  <w:num w:numId="23" w16cid:durableId="1707872181">
    <w:abstractNumId w:val="11"/>
  </w:num>
  <w:num w:numId="24" w16cid:durableId="440883729">
    <w:abstractNumId w:val="13"/>
  </w:num>
  <w:num w:numId="25" w16cid:durableId="1974672028">
    <w:abstractNumId w:val="30"/>
  </w:num>
  <w:num w:numId="26" w16cid:durableId="1726758992">
    <w:abstractNumId w:val="3"/>
  </w:num>
  <w:num w:numId="27" w16cid:durableId="970522701">
    <w:abstractNumId w:val="9"/>
  </w:num>
  <w:num w:numId="28" w16cid:durableId="1268734482">
    <w:abstractNumId w:val="22"/>
  </w:num>
  <w:num w:numId="29" w16cid:durableId="760875628">
    <w:abstractNumId w:val="6"/>
  </w:num>
  <w:num w:numId="30" w16cid:durableId="1385371967">
    <w:abstractNumId w:val="19"/>
  </w:num>
  <w:num w:numId="31" w16cid:durableId="1234119885">
    <w:abstractNumId w:val="27"/>
  </w:num>
  <w:num w:numId="32" w16cid:durableId="120079460">
    <w:abstractNumId w:val="0"/>
  </w:num>
  <w:num w:numId="33" w16cid:durableId="1388338952">
    <w:abstractNumId w:val="26"/>
  </w:num>
  <w:num w:numId="34" w16cid:durableId="693922454">
    <w:abstractNumId w:val="32"/>
  </w:num>
  <w:num w:numId="35" w16cid:durableId="1718624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39"/>
    <w:rsid w:val="000170DF"/>
    <w:rsid w:val="00063CC1"/>
    <w:rsid w:val="000900B7"/>
    <w:rsid w:val="000C5B26"/>
    <w:rsid w:val="000E3F12"/>
    <w:rsid w:val="000E491E"/>
    <w:rsid w:val="00160656"/>
    <w:rsid w:val="001F1E77"/>
    <w:rsid w:val="00200CE2"/>
    <w:rsid w:val="00201D48"/>
    <w:rsid w:val="00211ADB"/>
    <w:rsid w:val="00220A02"/>
    <w:rsid w:val="002272CA"/>
    <w:rsid w:val="00247AD4"/>
    <w:rsid w:val="00260F1A"/>
    <w:rsid w:val="0029799D"/>
    <w:rsid w:val="002E76D0"/>
    <w:rsid w:val="00304B62"/>
    <w:rsid w:val="00320BD5"/>
    <w:rsid w:val="00353219"/>
    <w:rsid w:val="003A04DA"/>
    <w:rsid w:val="003A7480"/>
    <w:rsid w:val="003D3C20"/>
    <w:rsid w:val="003F69AC"/>
    <w:rsid w:val="00417F5C"/>
    <w:rsid w:val="004516A0"/>
    <w:rsid w:val="004852E5"/>
    <w:rsid w:val="004C7E39"/>
    <w:rsid w:val="0051774E"/>
    <w:rsid w:val="00583B14"/>
    <w:rsid w:val="00597939"/>
    <w:rsid w:val="005A1DEF"/>
    <w:rsid w:val="00614CE6"/>
    <w:rsid w:val="0063190E"/>
    <w:rsid w:val="006454F8"/>
    <w:rsid w:val="00664510"/>
    <w:rsid w:val="00664E09"/>
    <w:rsid w:val="0069532B"/>
    <w:rsid w:val="006C56FD"/>
    <w:rsid w:val="006E2209"/>
    <w:rsid w:val="006F462C"/>
    <w:rsid w:val="006F46BF"/>
    <w:rsid w:val="00735174"/>
    <w:rsid w:val="0074660A"/>
    <w:rsid w:val="00753ECF"/>
    <w:rsid w:val="00766606"/>
    <w:rsid w:val="00773EE2"/>
    <w:rsid w:val="0078379E"/>
    <w:rsid w:val="00790165"/>
    <w:rsid w:val="00797D42"/>
    <w:rsid w:val="007A21EB"/>
    <w:rsid w:val="007B729D"/>
    <w:rsid w:val="007D32FA"/>
    <w:rsid w:val="007F72D1"/>
    <w:rsid w:val="008273F9"/>
    <w:rsid w:val="00834944"/>
    <w:rsid w:val="008531BD"/>
    <w:rsid w:val="00896605"/>
    <w:rsid w:val="008F77F1"/>
    <w:rsid w:val="00902C48"/>
    <w:rsid w:val="009120F7"/>
    <w:rsid w:val="00940B05"/>
    <w:rsid w:val="00947101"/>
    <w:rsid w:val="00955182"/>
    <w:rsid w:val="00966AC3"/>
    <w:rsid w:val="009A708E"/>
    <w:rsid w:val="009F2E07"/>
    <w:rsid w:val="009F5E7F"/>
    <w:rsid w:val="00A14866"/>
    <w:rsid w:val="00A24B02"/>
    <w:rsid w:val="00A25D0F"/>
    <w:rsid w:val="00A2604B"/>
    <w:rsid w:val="00A60F46"/>
    <w:rsid w:val="00A7350F"/>
    <w:rsid w:val="00A96FA3"/>
    <w:rsid w:val="00AA1C59"/>
    <w:rsid w:val="00AB1618"/>
    <w:rsid w:val="00AC0B6D"/>
    <w:rsid w:val="00AD29DD"/>
    <w:rsid w:val="00AE5DE7"/>
    <w:rsid w:val="00B26A25"/>
    <w:rsid w:val="00B52175"/>
    <w:rsid w:val="00BA5080"/>
    <w:rsid w:val="00BC05CA"/>
    <w:rsid w:val="00C0385E"/>
    <w:rsid w:val="00C05DFF"/>
    <w:rsid w:val="00C34561"/>
    <w:rsid w:val="00C616C9"/>
    <w:rsid w:val="00C86AD0"/>
    <w:rsid w:val="00C944E2"/>
    <w:rsid w:val="00CC06BB"/>
    <w:rsid w:val="00CD417B"/>
    <w:rsid w:val="00CE2058"/>
    <w:rsid w:val="00D05922"/>
    <w:rsid w:val="00D457A7"/>
    <w:rsid w:val="00D619E1"/>
    <w:rsid w:val="00D866FC"/>
    <w:rsid w:val="00DA1EBB"/>
    <w:rsid w:val="00DD20D4"/>
    <w:rsid w:val="00E27BD8"/>
    <w:rsid w:val="00E52A75"/>
    <w:rsid w:val="00E90E84"/>
    <w:rsid w:val="00E945D5"/>
    <w:rsid w:val="00EA3214"/>
    <w:rsid w:val="00EC5BBE"/>
    <w:rsid w:val="00ED5387"/>
    <w:rsid w:val="00EE7617"/>
    <w:rsid w:val="00F11CB8"/>
    <w:rsid w:val="00F22E90"/>
    <w:rsid w:val="00F43F5D"/>
    <w:rsid w:val="00F840DE"/>
    <w:rsid w:val="00F86154"/>
    <w:rsid w:val="00F96179"/>
    <w:rsid w:val="00FA158B"/>
    <w:rsid w:val="00FE18AE"/>
    <w:rsid w:val="00FF1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1FE6B4D"/>
  <w15:docId w15:val="{38F47F79-22A9-464C-ADB1-47E19A40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16C9"/>
    <w:pPr>
      <w:spacing w:after="0" w:line="240" w:lineRule="auto"/>
      <w:jc w:val="both"/>
    </w:pPr>
    <w:rPr>
      <w:rFonts w:ascii="Tahoma" w:eastAsia="Calibri" w:hAnsi="Tahoma" w:cs="Times New Roman"/>
      <w:sz w:val="18"/>
      <w:szCs w:val="24"/>
      <w:lang w:bidi="en-US"/>
    </w:rPr>
  </w:style>
  <w:style w:type="paragraph" w:styleId="Nadpis1">
    <w:name w:val="heading 1"/>
    <w:next w:val="Normln"/>
    <w:link w:val="Nadpis1Char"/>
    <w:qFormat/>
    <w:rsid w:val="00C616C9"/>
    <w:pPr>
      <w:keepNext/>
      <w:numPr>
        <w:numId w:val="11"/>
      </w:numPr>
      <w:spacing w:before="240" w:after="120" w:line="240" w:lineRule="auto"/>
      <w:ind w:left="680" w:hanging="680"/>
      <w:jc w:val="both"/>
      <w:outlineLvl w:val="0"/>
    </w:pPr>
    <w:rPr>
      <w:rFonts w:ascii="Tahoma" w:eastAsia="Times New Roman" w:hAnsi="Tahoma" w:cs="Times New Roman"/>
      <w:b/>
      <w:bCs/>
      <w:kern w:val="32"/>
      <w:sz w:val="24"/>
      <w:szCs w:val="32"/>
      <w:lang w:bidi="en-US"/>
    </w:rPr>
  </w:style>
  <w:style w:type="paragraph" w:styleId="Nadpis2">
    <w:name w:val="heading 2"/>
    <w:next w:val="Normln"/>
    <w:link w:val="Nadpis2Char"/>
    <w:qFormat/>
    <w:rsid w:val="00C616C9"/>
    <w:pPr>
      <w:keepNext/>
      <w:numPr>
        <w:ilvl w:val="1"/>
        <w:numId w:val="11"/>
      </w:numPr>
      <w:spacing w:before="120" w:after="60" w:line="240" w:lineRule="auto"/>
      <w:ind w:left="680" w:hanging="680"/>
      <w:jc w:val="both"/>
      <w:outlineLvl w:val="1"/>
    </w:pPr>
    <w:rPr>
      <w:rFonts w:ascii="Tahoma" w:eastAsia="Times New Roman" w:hAnsi="Tahoma" w:cs="Times New Roman"/>
      <w:b/>
      <w:bCs/>
      <w:iCs/>
      <w:szCs w:val="28"/>
      <w:lang w:bidi="en-US"/>
    </w:rPr>
  </w:style>
  <w:style w:type="paragraph" w:styleId="Nadpis3">
    <w:name w:val="heading 3"/>
    <w:next w:val="Normln"/>
    <w:link w:val="Nadpis3Char"/>
    <w:qFormat/>
    <w:rsid w:val="00C616C9"/>
    <w:pPr>
      <w:keepNext/>
      <w:numPr>
        <w:ilvl w:val="2"/>
        <w:numId w:val="11"/>
      </w:numPr>
      <w:spacing w:before="80" w:after="40" w:line="240" w:lineRule="auto"/>
      <w:ind w:left="680" w:hanging="680"/>
      <w:jc w:val="both"/>
      <w:outlineLvl w:val="2"/>
    </w:pPr>
    <w:rPr>
      <w:rFonts w:ascii="Tahoma" w:eastAsia="Times New Roman" w:hAnsi="Tahoma" w:cs="Times New Roman"/>
      <w:b/>
      <w:bCs/>
      <w:sz w:val="20"/>
      <w:szCs w:val="26"/>
      <w:lang w:bidi="en-US"/>
    </w:rPr>
  </w:style>
  <w:style w:type="paragraph" w:styleId="Nadpis4">
    <w:name w:val="heading 4"/>
    <w:next w:val="Normln"/>
    <w:link w:val="Nadpis4Char"/>
    <w:qFormat/>
    <w:rsid w:val="00C616C9"/>
    <w:pPr>
      <w:keepNext/>
      <w:numPr>
        <w:ilvl w:val="3"/>
        <w:numId w:val="11"/>
      </w:numPr>
      <w:spacing w:before="80" w:after="40" w:line="240" w:lineRule="auto"/>
      <w:ind w:left="680" w:hanging="680"/>
      <w:jc w:val="both"/>
      <w:outlineLvl w:val="3"/>
    </w:pPr>
    <w:rPr>
      <w:rFonts w:ascii="Tahoma" w:eastAsia="Calibri" w:hAnsi="Tahoma" w:cs="Times New Roman"/>
      <w:bCs/>
      <w:sz w:val="20"/>
      <w:szCs w:val="28"/>
      <w:lang w:bidi="en-US"/>
    </w:rPr>
  </w:style>
  <w:style w:type="paragraph" w:styleId="Nadpis5">
    <w:name w:val="heading 5"/>
    <w:basedOn w:val="Normln"/>
    <w:next w:val="Normln"/>
    <w:link w:val="Nadpis5Char"/>
    <w:qFormat/>
    <w:rsid w:val="00C616C9"/>
    <w:pPr>
      <w:numPr>
        <w:ilvl w:val="4"/>
        <w:numId w:val="11"/>
      </w:numPr>
      <w:spacing w:before="240" w:after="60"/>
      <w:outlineLvl w:val="4"/>
    </w:pPr>
    <w:rPr>
      <w:b/>
      <w:bCs/>
      <w:i/>
      <w:iCs/>
      <w:sz w:val="26"/>
      <w:szCs w:val="26"/>
    </w:rPr>
  </w:style>
  <w:style w:type="paragraph" w:styleId="Nadpis6">
    <w:name w:val="heading 6"/>
    <w:basedOn w:val="Normln"/>
    <w:next w:val="Normln"/>
    <w:link w:val="Nadpis6Char"/>
    <w:uiPriority w:val="9"/>
    <w:qFormat/>
    <w:rsid w:val="00C616C9"/>
    <w:pPr>
      <w:numPr>
        <w:ilvl w:val="5"/>
        <w:numId w:val="11"/>
      </w:numPr>
      <w:spacing w:before="240" w:after="60"/>
      <w:outlineLvl w:val="5"/>
    </w:pPr>
    <w:rPr>
      <w:b/>
      <w:bCs/>
      <w:sz w:val="22"/>
      <w:szCs w:val="22"/>
    </w:rPr>
  </w:style>
  <w:style w:type="paragraph" w:styleId="Nadpis7">
    <w:name w:val="heading 7"/>
    <w:basedOn w:val="Normln"/>
    <w:next w:val="Normln"/>
    <w:link w:val="Nadpis7Char"/>
    <w:uiPriority w:val="9"/>
    <w:qFormat/>
    <w:rsid w:val="00C616C9"/>
    <w:pPr>
      <w:numPr>
        <w:ilvl w:val="6"/>
        <w:numId w:val="11"/>
      </w:numPr>
      <w:spacing w:before="240" w:after="60"/>
      <w:outlineLvl w:val="6"/>
    </w:pPr>
  </w:style>
  <w:style w:type="paragraph" w:styleId="Nadpis8">
    <w:name w:val="heading 8"/>
    <w:basedOn w:val="Normln"/>
    <w:next w:val="Normln"/>
    <w:link w:val="Nadpis8Char"/>
    <w:uiPriority w:val="9"/>
    <w:qFormat/>
    <w:rsid w:val="00C616C9"/>
    <w:pPr>
      <w:numPr>
        <w:ilvl w:val="7"/>
        <w:numId w:val="11"/>
      </w:numPr>
      <w:spacing w:before="240" w:after="60"/>
      <w:outlineLvl w:val="7"/>
    </w:pPr>
    <w:rPr>
      <w:i/>
      <w:iCs/>
    </w:rPr>
  </w:style>
  <w:style w:type="paragraph" w:styleId="Nadpis9">
    <w:name w:val="heading 9"/>
    <w:basedOn w:val="Normln"/>
    <w:next w:val="Normln"/>
    <w:link w:val="Nadpis9Char"/>
    <w:uiPriority w:val="9"/>
    <w:qFormat/>
    <w:rsid w:val="00C616C9"/>
    <w:pPr>
      <w:numPr>
        <w:ilvl w:val="8"/>
        <w:numId w:val="11"/>
      </w:num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3EE2"/>
    <w:pPr>
      <w:tabs>
        <w:tab w:val="center" w:pos="4536"/>
        <w:tab w:val="right" w:pos="9072"/>
      </w:tabs>
    </w:pPr>
  </w:style>
  <w:style w:type="character" w:customStyle="1" w:styleId="ZhlavChar">
    <w:name w:val="Záhlaví Char"/>
    <w:basedOn w:val="Standardnpsmoodstavce"/>
    <w:link w:val="Zhlav"/>
    <w:uiPriority w:val="99"/>
    <w:rsid w:val="00773EE2"/>
  </w:style>
  <w:style w:type="paragraph" w:styleId="Zpat">
    <w:name w:val="footer"/>
    <w:basedOn w:val="Normln"/>
    <w:link w:val="ZpatChar"/>
    <w:uiPriority w:val="99"/>
    <w:unhideWhenUsed/>
    <w:rsid w:val="00773EE2"/>
    <w:pPr>
      <w:tabs>
        <w:tab w:val="center" w:pos="4536"/>
        <w:tab w:val="right" w:pos="9072"/>
      </w:tabs>
    </w:pPr>
  </w:style>
  <w:style w:type="character" w:customStyle="1" w:styleId="ZpatChar">
    <w:name w:val="Zápatí Char"/>
    <w:basedOn w:val="Standardnpsmoodstavce"/>
    <w:link w:val="Zpat"/>
    <w:uiPriority w:val="99"/>
    <w:rsid w:val="00773EE2"/>
  </w:style>
  <w:style w:type="paragraph" w:styleId="Textbubliny">
    <w:name w:val="Balloon Text"/>
    <w:basedOn w:val="Normln"/>
    <w:link w:val="TextbublinyChar"/>
    <w:uiPriority w:val="99"/>
    <w:semiHidden/>
    <w:unhideWhenUsed/>
    <w:rsid w:val="00773EE2"/>
    <w:rPr>
      <w:rFonts w:cs="Tahoma"/>
      <w:sz w:val="16"/>
      <w:szCs w:val="16"/>
    </w:rPr>
  </w:style>
  <w:style w:type="character" w:customStyle="1" w:styleId="TextbublinyChar">
    <w:name w:val="Text bubliny Char"/>
    <w:basedOn w:val="Standardnpsmoodstavce"/>
    <w:link w:val="Textbubliny"/>
    <w:uiPriority w:val="99"/>
    <w:semiHidden/>
    <w:rsid w:val="00773EE2"/>
    <w:rPr>
      <w:rFonts w:ascii="Tahoma" w:hAnsi="Tahoma" w:cs="Tahoma"/>
      <w:sz w:val="16"/>
      <w:szCs w:val="16"/>
    </w:rPr>
  </w:style>
  <w:style w:type="paragraph" w:styleId="Odstavecseseznamem">
    <w:name w:val="List Paragraph"/>
    <w:basedOn w:val="Normln"/>
    <w:uiPriority w:val="34"/>
    <w:qFormat/>
    <w:rsid w:val="008531BD"/>
    <w:pPr>
      <w:ind w:left="720"/>
      <w:contextualSpacing/>
    </w:pPr>
  </w:style>
  <w:style w:type="character" w:styleId="Odkaznakoment">
    <w:name w:val="annotation reference"/>
    <w:basedOn w:val="Standardnpsmoodstavce"/>
    <w:uiPriority w:val="99"/>
    <w:semiHidden/>
    <w:unhideWhenUsed/>
    <w:rsid w:val="008531BD"/>
    <w:rPr>
      <w:sz w:val="16"/>
      <w:szCs w:val="16"/>
    </w:rPr>
  </w:style>
  <w:style w:type="paragraph" w:styleId="Textkomente">
    <w:name w:val="annotation text"/>
    <w:basedOn w:val="Normln"/>
    <w:link w:val="TextkomenteChar"/>
    <w:uiPriority w:val="99"/>
    <w:semiHidden/>
    <w:unhideWhenUsed/>
    <w:rsid w:val="008531BD"/>
    <w:rPr>
      <w:sz w:val="20"/>
      <w:szCs w:val="20"/>
    </w:rPr>
  </w:style>
  <w:style w:type="character" w:customStyle="1" w:styleId="TextkomenteChar">
    <w:name w:val="Text komentáře Char"/>
    <w:basedOn w:val="Standardnpsmoodstavce"/>
    <w:link w:val="Textkomente"/>
    <w:uiPriority w:val="99"/>
    <w:semiHidden/>
    <w:rsid w:val="008531BD"/>
    <w:rPr>
      <w:sz w:val="20"/>
      <w:szCs w:val="20"/>
    </w:rPr>
  </w:style>
  <w:style w:type="paragraph" w:styleId="Pedmtkomente">
    <w:name w:val="annotation subject"/>
    <w:basedOn w:val="Textkomente"/>
    <w:next w:val="Textkomente"/>
    <w:link w:val="PedmtkomenteChar"/>
    <w:uiPriority w:val="99"/>
    <w:semiHidden/>
    <w:unhideWhenUsed/>
    <w:rsid w:val="008531BD"/>
    <w:rPr>
      <w:b/>
      <w:bCs/>
    </w:rPr>
  </w:style>
  <w:style w:type="character" w:customStyle="1" w:styleId="PedmtkomenteChar">
    <w:name w:val="Předmět komentáře Char"/>
    <w:basedOn w:val="TextkomenteChar"/>
    <w:link w:val="Pedmtkomente"/>
    <w:uiPriority w:val="99"/>
    <w:semiHidden/>
    <w:rsid w:val="008531BD"/>
    <w:rPr>
      <w:b/>
      <w:bCs/>
      <w:sz w:val="20"/>
      <w:szCs w:val="20"/>
    </w:rPr>
  </w:style>
  <w:style w:type="character" w:customStyle="1" w:styleId="Nadpis1Char">
    <w:name w:val="Nadpis 1 Char"/>
    <w:basedOn w:val="Standardnpsmoodstavce"/>
    <w:link w:val="Nadpis1"/>
    <w:rsid w:val="00C616C9"/>
    <w:rPr>
      <w:rFonts w:ascii="Tahoma" w:eastAsia="Times New Roman" w:hAnsi="Tahoma" w:cs="Times New Roman"/>
      <w:b/>
      <w:bCs/>
      <w:kern w:val="32"/>
      <w:sz w:val="24"/>
      <w:szCs w:val="32"/>
      <w:lang w:bidi="en-US"/>
    </w:rPr>
  </w:style>
  <w:style w:type="character" w:customStyle="1" w:styleId="Nadpis2Char">
    <w:name w:val="Nadpis 2 Char"/>
    <w:basedOn w:val="Standardnpsmoodstavce"/>
    <w:link w:val="Nadpis2"/>
    <w:rsid w:val="00C616C9"/>
    <w:rPr>
      <w:rFonts w:ascii="Tahoma" w:eastAsia="Times New Roman" w:hAnsi="Tahoma" w:cs="Times New Roman"/>
      <w:b/>
      <w:bCs/>
      <w:iCs/>
      <w:szCs w:val="28"/>
      <w:lang w:bidi="en-US"/>
    </w:rPr>
  </w:style>
  <w:style w:type="character" w:customStyle="1" w:styleId="Nadpis3Char">
    <w:name w:val="Nadpis 3 Char"/>
    <w:basedOn w:val="Standardnpsmoodstavce"/>
    <w:link w:val="Nadpis3"/>
    <w:rsid w:val="00C616C9"/>
    <w:rPr>
      <w:rFonts w:ascii="Tahoma" w:eastAsia="Times New Roman" w:hAnsi="Tahoma" w:cs="Times New Roman"/>
      <w:b/>
      <w:bCs/>
      <w:sz w:val="20"/>
      <w:szCs w:val="26"/>
      <w:lang w:bidi="en-US"/>
    </w:rPr>
  </w:style>
  <w:style w:type="character" w:customStyle="1" w:styleId="Nadpis4Char">
    <w:name w:val="Nadpis 4 Char"/>
    <w:basedOn w:val="Standardnpsmoodstavce"/>
    <w:link w:val="Nadpis4"/>
    <w:rsid w:val="00C616C9"/>
    <w:rPr>
      <w:rFonts w:ascii="Tahoma" w:eastAsia="Calibri" w:hAnsi="Tahoma" w:cs="Times New Roman"/>
      <w:bCs/>
      <w:sz w:val="20"/>
      <w:szCs w:val="28"/>
      <w:lang w:bidi="en-US"/>
    </w:rPr>
  </w:style>
  <w:style w:type="character" w:customStyle="1" w:styleId="Nadpis5Char">
    <w:name w:val="Nadpis 5 Char"/>
    <w:basedOn w:val="Standardnpsmoodstavce"/>
    <w:link w:val="Nadpis5"/>
    <w:rsid w:val="00C616C9"/>
    <w:rPr>
      <w:rFonts w:ascii="Tahoma" w:eastAsia="Calibri" w:hAnsi="Tahoma" w:cs="Times New Roman"/>
      <w:b/>
      <w:bCs/>
      <w:i/>
      <w:iCs/>
      <w:sz w:val="26"/>
      <w:szCs w:val="26"/>
      <w:lang w:bidi="en-US"/>
    </w:rPr>
  </w:style>
  <w:style w:type="character" w:customStyle="1" w:styleId="Nadpis6Char">
    <w:name w:val="Nadpis 6 Char"/>
    <w:basedOn w:val="Standardnpsmoodstavce"/>
    <w:link w:val="Nadpis6"/>
    <w:uiPriority w:val="9"/>
    <w:rsid w:val="00C616C9"/>
    <w:rPr>
      <w:rFonts w:ascii="Tahoma" w:eastAsia="Calibri" w:hAnsi="Tahoma" w:cs="Times New Roman"/>
      <w:b/>
      <w:bCs/>
      <w:lang w:bidi="en-US"/>
    </w:rPr>
  </w:style>
  <w:style w:type="character" w:customStyle="1" w:styleId="Nadpis7Char">
    <w:name w:val="Nadpis 7 Char"/>
    <w:basedOn w:val="Standardnpsmoodstavce"/>
    <w:link w:val="Nadpis7"/>
    <w:uiPriority w:val="9"/>
    <w:rsid w:val="00C616C9"/>
    <w:rPr>
      <w:rFonts w:ascii="Tahoma" w:eastAsia="Calibri" w:hAnsi="Tahoma" w:cs="Times New Roman"/>
      <w:sz w:val="18"/>
      <w:szCs w:val="24"/>
      <w:lang w:bidi="en-US"/>
    </w:rPr>
  </w:style>
  <w:style w:type="character" w:customStyle="1" w:styleId="Nadpis8Char">
    <w:name w:val="Nadpis 8 Char"/>
    <w:basedOn w:val="Standardnpsmoodstavce"/>
    <w:link w:val="Nadpis8"/>
    <w:uiPriority w:val="9"/>
    <w:rsid w:val="00C616C9"/>
    <w:rPr>
      <w:rFonts w:ascii="Tahoma" w:eastAsia="Calibri" w:hAnsi="Tahoma" w:cs="Times New Roman"/>
      <w:i/>
      <w:iCs/>
      <w:sz w:val="18"/>
      <w:szCs w:val="24"/>
      <w:lang w:bidi="en-US"/>
    </w:rPr>
  </w:style>
  <w:style w:type="character" w:customStyle="1" w:styleId="Nadpis9Char">
    <w:name w:val="Nadpis 9 Char"/>
    <w:basedOn w:val="Standardnpsmoodstavce"/>
    <w:link w:val="Nadpis9"/>
    <w:uiPriority w:val="9"/>
    <w:rsid w:val="00C616C9"/>
    <w:rPr>
      <w:rFonts w:ascii="Cambria" w:eastAsia="Times New Roman" w:hAnsi="Cambria" w:cs="Times New Roman"/>
      <w:lang w:bidi="en-US"/>
    </w:rPr>
  </w:style>
  <w:style w:type="paragraph" w:customStyle="1" w:styleId="Nadpisneslovan">
    <w:name w:val="Nadpis nečíslovaný"/>
    <w:next w:val="Normln"/>
    <w:qFormat/>
    <w:rsid w:val="00C616C9"/>
    <w:pPr>
      <w:spacing w:before="240" w:after="120" w:line="240" w:lineRule="auto"/>
      <w:jc w:val="both"/>
    </w:pPr>
    <w:rPr>
      <w:rFonts w:ascii="Tahoma" w:eastAsia="Calibri" w:hAnsi="Tahoma" w:cs="Times New Roman"/>
      <w:b/>
      <w:sz w:val="24"/>
      <w:szCs w:val="36"/>
      <w:lang w:bidi="en-US"/>
    </w:rPr>
  </w:style>
  <w:style w:type="character" w:styleId="Hypertextovodkaz">
    <w:name w:val="Hyperlink"/>
    <w:uiPriority w:val="99"/>
    <w:unhideWhenUsed/>
    <w:rsid w:val="00C616C9"/>
    <w:rPr>
      <w:color w:val="0000FF"/>
      <w:u w:val="single"/>
    </w:rPr>
  </w:style>
  <w:style w:type="paragraph" w:customStyle="1" w:styleId="Odstavec">
    <w:name w:val="Odstavec"/>
    <w:basedOn w:val="Normln"/>
    <w:qFormat/>
    <w:rsid w:val="00C616C9"/>
    <w:pPr>
      <w:spacing w:after="40"/>
      <w:ind w:left="680"/>
    </w:pPr>
    <w:rPr>
      <w:sz w:val="20"/>
    </w:rPr>
  </w:style>
  <w:style w:type="paragraph" w:customStyle="1" w:styleId="Odkaz-dokument">
    <w:name w:val="Odkaz - dokument"/>
    <w:basedOn w:val="Normln"/>
    <w:qFormat/>
    <w:rsid w:val="00C616C9"/>
    <w:pPr>
      <w:numPr>
        <w:numId w:val="12"/>
      </w:numPr>
      <w:tabs>
        <w:tab w:val="clear" w:pos="567"/>
      </w:tabs>
      <w:ind w:left="680" w:hanging="680"/>
    </w:pPr>
    <w:rPr>
      <w:sz w:val="20"/>
      <w:szCs w:val="20"/>
    </w:rPr>
  </w:style>
  <w:style w:type="paragraph" w:styleId="Normlnweb">
    <w:name w:val="Normal (Web)"/>
    <w:basedOn w:val="Normln"/>
    <w:uiPriority w:val="99"/>
    <w:semiHidden/>
    <w:unhideWhenUsed/>
    <w:rsid w:val="00A60F46"/>
    <w:pPr>
      <w:spacing w:before="100" w:beforeAutospacing="1" w:after="100" w:afterAutospacing="1"/>
      <w:jc w:val="left"/>
    </w:pPr>
    <w:rPr>
      <w:rFonts w:ascii="Times New Roman" w:eastAsia="Times New Roman" w:hAnsi="Times New Roman"/>
      <w:sz w:val="24"/>
      <w:lang w:eastAsia="cs-CZ" w:bidi="ar-SA"/>
    </w:rPr>
  </w:style>
  <w:style w:type="character" w:styleId="Siln">
    <w:name w:val="Strong"/>
    <w:basedOn w:val="Standardnpsmoodstavce"/>
    <w:uiPriority w:val="22"/>
    <w:qFormat/>
    <w:rsid w:val="00A60F46"/>
    <w:rPr>
      <w:b/>
      <w:bCs/>
    </w:rPr>
  </w:style>
  <w:style w:type="character" w:customStyle="1" w:styleId="datalabel">
    <w:name w:val="datalabel"/>
    <w:basedOn w:val="Standardnpsmoodstavce"/>
    <w:rsid w:val="00F9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7602">
      <w:bodyDiv w:val="1"/>
      <w:marLeft w:val="0"/>
      <w:marRight w:val="0"/>
      <w:marTop w:val="0"/>
      <w:marBottom w:val="0"/>
      <w:divBdr>
        <w:top w:val="none" w:sz="0" w:space="0" w:color="auto"/>
        <w:left w:val="none" w:sz="0" w:space="0" w:color="auto"/>
        <w:bottom w:val="none" w:sz="0" w:space="0" w:color="auto"/>
        <w:right w:val="none" w:sz="0" w:space="0" w:color="auto"/>
      </w:divBdr>
    </w:div>
    <w:div w:id="584191955">
      <w:bodyDiv w:val="1"/>
      <w:marLeft w:val="0"/>
      <w:marRight w:val="0"/>
      <w:marTop w:val="0"/>
      <w:marBottom w:val="0"/>
      <w:divBdr>
        <w:top w:val="none" w:sz="0" w:space="0" w:color="auto"/>
        <w:left w:val="none" w:sz="0" w:space="0" w:color="auto"/>
        <w:bottom w:val="none" w:sz="0" w:space="0" w:color="auto"/>
        <w:right w:val="none" w:sz="0" w:space="0" w:color="auto"/>
      </w:divBdr>
      <w:divsChild>
        <w:div w:id="303510219">
          <w:marLeft w:val="0"/>
          <w:marRight w:val="0"/>
          <w:marTop w:val="0"/>
          <w:marBottom w:val="0"/>
          <w:divBdr>
            <w:top w:val="none" w:sz="0" w:space="0" w:color="auto"/>
            <w:left w:val="none" w:sz="0" w:space="0" w:color="auto"/>
            <w:bottom w:val="none" w:sz="0" w:space="0" w:color="auto"/>
            <w:right w:val="none" w:sz="0" w:space="0" w:color="auto"/>
          </w:divBdr>
        </w:div>
        <w:div w:id="798959293">
          <w:marLeft w:val="0"/>
          <w:marRight w:val="0"/>
          <w:marTop w:val="0"/>
          <w:marBottom w:val="0"/>
          <w:divBdr>
            <w:top w:val="none" w:sz="0" w:space="0" w:color="auto"/>
            <w:left w:val="none" w:sz="0" w:space="0" w:color="auto"/>
            <w:bottom w:val="none" w:sz="0" w:space="0" w:color="auto"/>
            <w:right w:val="none" w:sz="0" w:space="0" w:color="auto"/>
          </w:divBdr>
        </w:div>
      </w:divsChild>
    </w:div>
    <w:div w:id="724990933">
      <w:bodyDiv w:val="1"/>
      <w:marLeft w:val="0"/>
      <w:marRight w:val="0"/>
      <w:marTop w:val="0"/>
      <w:marBottom w:val="0"/>
      <w:divBdr>
        <w:top w:val="none" w:sz="0" w:space="0" w:color="auto"/>
        <w:left w:val="none" w:sz="0" w:space="0" w:color="auto"/>
        <w:bottom w:val="none" w:sz="0" w:space="0" w:color="auto"/>
        <w:right w:val="none" w:sz="0" w:space="0" w:color="auto"/>
      </w:divBdr>
    </w:div>
    <w:div w:id="1707826300">
      <w:bodyDiv w:val="1"/>
      <w:marLeft w:val="0"/>
      <w:marRight w:val="0"/>
      <w:marTop w:val="0"/>
      <w:marBottom w:val="0"/>
      <w:divBdr>
        <w:top w:val="none" w:sz="0" w:space="0" w:color="auto"/>
        <w:left w:val="none" w:sz="0" w:space="0" w:color="auto"/>
        <w:bottom w:val="none" w:sz="0" w:space="0" w:color="auto"/>
        <w:right w:val="none" w:sz="0" w:space="0" w:color="auto"/>
      </w:divBdr>
      <w:divsChild>
        <w:div w:id="582421471">
          <w:marLeft w:val="0"/>
          <w:marRight w:val="0"/>
          <w:marTop w:val="0"/>
          <w:marBottom w:val="0"/>
          <w:divBdr>
            <w:top w:val="none" w:sz="0" w:space="0" w:color="auto"/>
            <w:left w:val="none" w:sz="0" w:space="0" w:color="auto"/>
            <w:bottom w:val="none" w:sz="0" w:space="0" w:color="auto"/>
            <w:right w:val="none" w:sz="0" w:space="0" w:color="auto"/>
          </w:divBdr>
          <w:divsChild>
            <w:div w:id="1932278956">
              <w:marLeft w:val="0"/>
              <w:marRight w:val="0"/>
              <w:marTop w:val="0"/>
              <w:marBottom w:val="0"/>
              <w:divBdr>
                <w:top w:val="none" w:sz="0" w:space="0" w:color="auto"/>
                <w:left w:val="none" w:sz="0" w:space="0" w:color="auto"/>
                <w:bottom w:val="none" w:sz="0" w:space="0" w:color="auto"/>
                <w:right w:val="none" w:sz="0" w:space="0" w:color="auto"/>
              </w:divBdr>
            </w:div>
            <w:div w:id="784471436">
              <w:marLeft w:val="0"/>
              <w:marRight w:val="0"/>
              <w:marTop w:val="0"/>
              <w:marBottom w:val="0"/>
              <w:divBdr>
                <w:top w:val="none" w:sz="0" w:space="0" w:color="auto"/>
                <w:left w:val="none" w:sz="0" w:space="0" w:color="auto"/>
                <w:bottom w:val="none" w:sz="0" w:space="0" w:color="auto"/>
                <w:right w:val="none" w:sz="0" w:space="0" w:color="auto"/>
              </w:divBdr>
            </w:div>
            <w:div w:id="1002272170">
              <w:marLeft w:val="0"/>
              <w:marRight w:val="0"/>
              <w:marTop w:val="0"/>
              <w:marBottom w:val="0"/>
              <w:divBdr>
                <w:top w:val="none" w:sz="0" w:space="0" w:color="auto"/>
                <w:left w:val="none" w:sz="0" w:space="0" w:color="auto"/>
                <w:bottom w:val="none" w:sz="0" w:space="0" w:color="auto"/>
                <w:right w:val="none" w:sz="0" w:space="0" w:color="auto"/>
              </w:divBdr>
            </w:div>
            <w:div w:id="951473741">
              <w:marLeft w:val="0"/>
              <w:marRight w:val="0"/>
              <w:marTop w:val="0"/>
              <w:marBottom w:val="0"/>
              <w:divBdr>
                <w:top w:val="none" w:sz="0" w:space="0" w:color="auto"/>
                <w:left w:val="none" w:sz="0" w:space="0" w:color="auto"/>
                <w:bottom w:val="none" w:sz="0" w:space="0" w:color="auto"/>
                <w:right w:val="none" w:sz="0" w:space="0" w:color="auto"/>
              </w:divBdr>
            </w:div>
            <w:div w:id="1683389375">
              <w:marLeft w:val="0"/>
              <w:marRight w:val="0"/>
              <w:marTop w:val="0"/>
              <w:marBottom w:val="0"/>
              <w:divBdr>
                <w:top w:val="none" w:sz="0" w:space="0" w:color="auto"/>
                <w:left w:val="none" w:sz="0" w:space="0" w:color="auto"/>
                <w:bottom w:val="none" w:sz="0" w:space="0" w:color="auto"/>
                <w:right w:val="none" w:sz="0" w:space="0" w:color="auto"/>
              </w:divBdr>
            </w:div>
            <w:div w:id="2051028956">
              <w:marLeft w:val="0"/>
              <w:marRight w:val="0"/>
              <w:marTop w:val="0"/>
              <w:marBottom w:val="0"/>
              <w:divBdr>
                <w:top w:val="none" w:sz="0" w:space="0" w:color="auto"/>
                <w:left w:val="none" w:sz="0" w:space="0" w:color="auto"/>
                <w:bottom w:val="none" w:sz="0" w:space="0" w:color="auto"/>
                <w:right w:val="none" w:sz="0" w:space="0" w:color="auto"/>
              </w:divBdr>
            </w:div>
            <w:div w:id="224341117">
              <w:marLeft w:val="0"/>
              <w:marRight w:val="0"/>
              <w:marTop w:val="0"/>
              <w:marBottom w:val="0"/>
              <w:divBdr>
                <w:top w:val="none" w:sz="0" w:space="0" w:color="auto"/>
                <w:left w:val="none" w:sz="0" w:space="0" w:color="auto"/>
                <w:bottom w:val="none" w:sz="0" w:space="0" w:color="auto"/>
                <w:right w:val="none" w:sz="0" w:space="0" w:color="auto"/>
              </w:divBdr>
            </w:div>
            <w:div w:id="1486236945">
              <w:marLeft w:val="0"/>
              <w:marRight w:val="0"/>
              <w:marTop w:val="0"/>
              <w:marBottom w:val="0"/>
              <w:divBdr>
                <w:top w:val="none" w:sz="0" w:space="0" w:color="auto"/>
                <w:left w:val="none" w:sz="0" w:space="0" w:color="auto"/>
                <w:bottom w:val="none" w:sz="0" w:space="0" w:color="auto"/>
                <w:right w:val="none" w:sz="0" w:space="0" w:color="auto"/>
              </w:divBdr>
            </w:div>
            <w:div w:id="1883512624">
              <w:marLeft w:val="0"/>
              <w:marRight w:val="0"/>
              <w:marTop w:val="0"/>
              <w:marBottom w:val="0"/>
              <w:divBdr>
                <w:top w:val="none" w:sz="0" w:space="0" w:color="auto"/>
                <w:left w:val="none" w:sz="0" w:space="0" w:color="auto"/>
                <w:bottom w:val="none" w:sz="0" w:space="0" w:color="auto"/>
                <w:right w:val="none" w:sz="0" w:space="0" w:color="auto"/>
              </w:divBdr>
            </w:div>
            <w:div w:id="218397384">
              <w:marLeft w:val="0"/>
              <w:marRight w:val="0"/>
              <w:marTop w:val="0"/>
              <w:marBottom w:val="0"/>
              <w:divBdr>
                <w:top w:val="none" w:sz="0" w:space="0" w:color="auto"/>
                <w:left w:val="none" w:sz="0" w:space="0" w:color="auto"/>
                <w:bottom w:val="none" w:sz="0" w:space="0" w:color="auto"/>
                <w:right w:val="none" w:sz="0" w:space="0" w:color="auto"/>
              </w:divBdr>
            </w:div>
            <w:div w:id="2073428414">
              <w:marLeft w:val="0"/>
              <w:marRight w:val="0"/>
              <w:marTop w:val="0"/>
              <w:marBottom w:val="0"/>
              <w:divBdr>
                <w:top w:val="none" w:sz="0" w:space="0" w:color="auto"/>
                <w:left w:val="none" w:sz="0" w:space="0" w:color="auto"/>
                <w:bottom w:val="none" w:sz="0" w:space="0" w:color="auto"/>
                <w:right w:val="none" w:sz="0" w:space="0" w:color="auto"/>
              </w:divBdr>
            </w:div>
            <w:div w:id="1453012306">
              <w:marLeft w:val="0"/>
              <w:marRight w:val="0"/>
              <w:marTop w:val="0"/>
              <w:marBottom w:val="0"/>
              <w:divBdr>
                <w:top w:val="none" w:sz="0" w:space="0" w:color="auto"/>
                <w:left w:val="none" w:sz="0" w:space="0" w:color="auto"/>
                <w:bottom w:val="none" w:sz="0" w:space="0" w:color="auto"/>
                <w:right w:val="none" w:sz="0" w:space="0" w:color="auto"/>
              </w:divBdr>
            </w:div>
            <w:div w:id="750125619">
              <w:marLeft w:val="0"/>
              <w:marRight w:val="0"/>
              <w:marTop w:val="0"/>
              <w:marBottom w:val="0"/>
              <w:divBdr>
                <w:top w:val="none" w:sz="0" w:space="0" w:color="auto"/>
                <w:left w:val="none" w:sz="0" w:space="0" w:color="auto"/>
                <w:bottom w:val="none" w:sz="0" w:space="0" w:color="auto"/>
                <w:right w:val="none" w:sz="0" w:space="0" w:color="auto"/>
              </w:divBdr>
            </w:div>
            <w:div w:id="1425804232">
              <w:marLeft w:val="0"/>
              <w:marRight w:val="0"/>
              <w:marTop w:val="0"/>
              <w:marBottom w:val="0"/>
              <w:divBdr>
                <w:top w:val="none" w:sz="0" w:space="0" w:color="auto"/>
                <w:left w:val="none" w:sz="0" w:space="0" w:color="auto"/>
                <w:bottom w:val="none" w:sz="0" w:space="0" w:color="auto"/>
                <w:right w:val="none" w:sz="0" w:space="0" w:color="auto"/>
              </w:divBdr>
            </w:div>
            <w:div w:id="158816696">
              <w:marLeft w:val="0"/>
              <w:marRight w:val="0"/>
              <w:marTop w:val="0"/>
              <w:marBottom w:val="0"/>
              <w:divBdr>
                <w:top w:val="none" w:sz="0" w:space="0" w:color="auto"/>
                <w:left w:val="none" w:sz="0" w:space="0" w:color="auto"/>
                <w:bottom w:val="none" w:sz="0" w:space="0" w:color="auto"/>
                <w:right w:val="none" w:sz="0" w:space="0" w:color="auto"/>
              </w:divBdr>
            </w:div>
            <w:div w:id="2515219">
              <w:marLeft w:val="0"/>
              <w:marRight w:val="0"/>
              <w:marTop w:val="0"/>
              <w:marBottom w:val="0"/>
              <w:divBdr>
                <w:top w:val="none" w:sz="0" w:space="0" w:color="auto"/>
                <w:left w:val="none" w:sz="0" w:space="0" w:color="auto"/>
                <w:bottom w:val="none" w:sz="0" w:space="0" w:color="auto"/>
                <w:right w:val="none" w:sz="0" w:space="0" w:color="auto"/>
              </w:divBdr>
            </w:div>
            <w:div w:id="871386391">
              <w:marLeft w:val="0"/>
              <w:marRight w:val="0"/>
              <w:marTop w:val="0"/>
              <w:marBottom w:val="0"/>
              <w:divBdr>
                <w:top w:val="none" w:sz="0" w:space="0" w:color="auto"/>
                <w:left w:val="none" w:sz="0" w:space="0" w:color="auto"/>
                <w:bottom w:val="none" w:sz="0" w:space="0" w:color="auto"/>
                <w:right w:val="none" w:sz="0" w:space="0" w:color="auto"/>
              </w:divBdr>
            </w:div>
            <w:div w:id="381516472">
              <w:marLeft w:val="0"/>
              <w:marRight w:val="0"/>
              <w:marTop w:val="0"/>
              <w:marBottom w:val="0"/>
              <w:divBdr>
                <w:top w:val="none" w:sz="0" w:space="0" w:color="auto"/>
                <w:left w:val="none" w:sz="0" w:space="0" w:color="auto"/>
                <w:bottom w:val="none" w:sz="0" w:space="0" w:color="auto"/>
                <w:right w:val="none" w:sz="0" w:space="0" w:color="auto"/>
              </w:divBdr>
            </w:div>
            <w:div w:id="31227488">
              <w:marLeft w:val="0"/>
              <w:marRight w:val="0"/>
              <w:marTop w:val="0"/>
              <w:marBottom w:val="0"/>
              <w:divBdr>
                <w:top w:val="none" w:sz="0" w:space="0" w:color="auto"/>
                <w:left w:val="none" w:sz="0" w:space="0" w:color="auto"/>
                <w:bottom w:val="none" w:sz="0" w:space="0" w:color="auto"/>
                <w:right w:val="none" w:sz="0" w:space="0" w:color="auto"/>
              </w:divBdr>
            </w:div>
            <w:div w:id="1165045811">
              <w:marLeft w:val="0"/>
              <w:marRight w:val="0"/>
              <w:marTop w:val="0"/>
              <w:marBottom w:val="0"/>
              <w:divBdr>
                <w:top w:val="none" w:sz="0" w:space="0" w:color="auto"/>
                <w:left w:val="none" w:sz="0" w:space="0" w:color="auto"/>
                <w:bottom w:val="none" w:sz="0" w:space="0" w:color="auto"/>
                <w:right w:val="none" w:sz="0" w:space="0" w:color="auto"/>
              </w:divBdr>
            </w:div>
            <w:div w:id="439567299">
              <w:marLeft w:val="0"/>
              <w:marRight w:val="0"/>
              <w:marTop w:val="0"/>
              <w:marBottom w:val="0"/>
              <w:divBdr>
                <w:top w:val="none" w:sz="0" w:space="0" w:color="auto"/>
                <w:left w:val="none" w:sz="0" w:space="0" w:color="auto"/>
                <w:bottom w:val="none" w:sz="0" w:space="0" w:color="auto"/>
                <w:right w:val="none" w:sz="0" w:space="0" w:color="auto"/>
              </w:divBdr>
            </w:div>
            <w:div w:id="585774235">
              <w:marLeft w:val="0"/>
              <w:marRight w:val="0"/>
              <w:marTop w:val="0"/>
              <w:marBottom w:val="0"/>
              <w:divBdr>
                <w:top w:val="none" w:sz="0" w:space="0" w:color="auto"/>
                <w:left w:val="none" w:sz="0" w:space="0" w:color="auto"/>
                <w:bottom w:val="none" w:sz="0" w:space="0" w:color="auto"/>
                <w:right w:val="none" w:sz="0" w:space="0" w:color="auto"/>
              </w:divBdr>
            </w:div>
            <w:div w:id="1204295780">
              <w:marLeft w:val="0"/>
              <w:marRight w:val="0"/>
              <w:marTop w:val="0"/>
              <w:marBottom w:val="0"/>
              <w:divBdr>
                <w:top w:val="none" w:sz="0" w:space="0" w:color="auto"/>
                <w:left w:val="none" w:sz="0" w:space="0" w:color="auto"/>
                <w:bottom w:val="none" w:sz="0" w:space="0" w:color="auto"/>
                <w:right w:val="none" w:sz="0" w:space="0" w:color="auto"/>
              </w:divBdr>
            </w:div>
            <w:div w:id="1182360624">
              <w:marLeft w:val="0"/>
              <w:marRight w:val="0"/>
              <w:marTop w:val="0"/>
              <w:marBottom w:val="0"/>
              <w:divBdr>
                <w:top w:val="none" w:sz="0" w:space="0" w:color="auto"/>
                <w:left w:val="none" w:sz="0" w:space="0" w:color="auto"/>
                <w:bottom w:val="none" w:sz="0" w:space="0" w:color="auto"/>
                <w:right w:val="none" w:sz="0" w:space="0" w:color="auto"/>
              </w:divBdr>
            </w:div>
            <w:div w:id="663825868">
              <w:marLeft w:val="0"/>
              <w:marRight w:val="0"/>
              <w:marTop w:val="0"/>
              <w:marBottom w:val="0"/>
              <w:divBdr>
                <w:top w:val="none" w:sz="0" w:space="0" w:color="auto"/>
                <w:left w:val="none" w:sz="0" w:space="0" w:color="auto"/>
                <w:bottom w:val="none" w:sz="0" w:space="0" w:color="auto"/>
                <w:right w:val="none" w:sz="0" w:space="0" w:color="auto"/>
              </w:divBdr>
            </w:div>
            <w:div w:id="2061975089">
              <w:marLeft w:val="0"/>
              <w:marRight w:val="0"/>
              <w:marTop w:val="0"/>
              <w:marBottom w:val="0"/>
              <w:divBdr>
                <w:top w:val="none" w:sz="0" w:space="0" w:color="auto"/>
                <w:left w:val="none" w:sz="0" w:space="0" w:color="auto"/>
                <w:bottom w:val="none" w:sz="0" w:space="0" w:color="auto"/>
                <w:right w:val="none" w:sz="0" w:space="0" w:color="auto"/>
              </w:divBdr>
            </w:div>
            <w:div w:id="2028672488">
              <w:marLeft w:val="0"/>
              <w:marRight w:val="0"/>
              <w:marTop w:val="0"/>
              <w:marBottom w:val="0"/>
              <w:divBdr>
                <w:top w:val="none" w:sz="0" w:space="0" w:color="auto"/>
                <w:left w:val="none" w:sz="0" w:space="0" w:color="auto"/>
                <w:bottom w:val="none" w:sz="0" w:space="0" w:color="auto"/>
                <w:right w:val="none" w:sz="0" w:space="0" w:color="auto"/>
              </w:divBdr>
            </w:div>
            <w:div w:id="1711882571">
              <w:marLeft w:val="0"/>
              <w:marRight w:val="0"/>
              <w:marTop w:val="0"/>
              <w:marBottom w:val="0"/>
              <w:divBdr>
                <w:top w:val="none" w:sz="0" w:space="0" w:color="auto"/>
                <w:left w:val="none" w:sz="0" w:space="0" w:color="auto"/>
                <w:bottom w:val="none" w:sz="0" w:space="0" w:color="auto"/>
                <w:right w:val="none" w:sz="0" w:space="0" w:color="auto"/>
              </w:divBdr>
            </w:div>
            <w:div w:id="1762025604">
              <w:marLeft w:val="0"/>
              <w:marRight w:val="0"/>
              <w:marTop w:val="0"/>
              <w:marBottom w:val="0"/>
              <w:divBdr>
                <w:top w:val="none" w:sz="0" w:space="0" w:color="auto"/>
                <w:left w:val="none" w:sz="0" w:space="0" w:color="auto"/>
                <w:bottom w:val="none" w:sz="0" w:space="0" w:color="auto"/>
                <w:right w:val="none" w:sz="0" w:space="0" w:color="auto"/>
              </w:divBdr>
            </w:div>
            <w:div w:id="1328634406">
              <w:marLeft w:val="0"/>
              <w:marRight w:val="0"/>
              <w:marTop w:val="0"/>
              <w:marBottom w:val="0"/>
              <w:divBdr>
                <w:top w:val="none" w:sz="0" w:space="0" w:color="auto"/>
                <w:left w:val="none" w:sz="0" w:space="0" w:color="auto"/>
                <w:bottom w:val="none" w:sz="0" w:space="0" w:color="auto"/>
                <w:right w:val="none" w:sz="0" w:space="0" w:color="auto"/>
              </w:divBdr>
            </w:div>
            <w:div w:id="80296790">
              <w:marLeft w:val="0"/>
              <w:marRight w:val="0"/>
              <w:marTop w:val="0"/>
              <w:marBottom w:val="0"/>
              <w:divBdr>
                <w:top w:val="none" w:sz="0" w:space="0" w:color="auto"/>
                <w:left w:val="none" w:sz="0" w:space="0" w:color="auto"/>
                <w:bottom w:val="none" w:sz="0" w:space="0" w:color="auto"/>
                <w:right w:val="none" w:sz="0" w:space="0" w:color="auto"/>
              </w:divBdr>
            </w:div>
            <w:div w:id="1643846716">
              <w:marLeft w:val="0"/>
              <w:marRight w:val="0"/>
              <w:marTop w:val="0"/>
              <w:marBottom w:val="0"/>
              <w:divBdr>
                <w:top w:val="none" w:sz="0" w:space="0" w:color="auto"/>
                <w:left w:val="none" w:sz="0" w:space="0" w:color="auto"/>
                <w:bottom w:val="none" w:sz="0" w:space="0" w:color="auto"/>
                <w:right w:val="none" w:sz="0" w:space="0" w:color="auto"/>
              </w:divBdr>
            </w:div>
            <w:div w:id="1052534596">
              <w:marLeft w:val="0"/>
              <w:marRight w:val="0"/>
              <w:marTop w:val="0"/>
              <w:marBottom w:val="0"/>
              <w:divBdr>
                <w:top w:val="none" w:sz="0" w:space="0" w:color="auto"/>
                <w:left w:val="none" w:sz="0" w:space="0" w:color="auto"/>
                <w:bottom w:val="none" w:sz="0" w:space="0" w:color="auto"/>
                <w:right w:val="none" w:sz="0" w:space="0" w:color="auto"/>
              </w:divBdr>
            </w:div>
            <w:div w:id="841044619">
              <w:marLeft w:val="0"/>
              <w:marRight w:val="0"/>
              <w:marTop w:val="0"/>
              <w:marBottom w:val="0"/>
              <w:divBdr>
                <w:top w:val="none" w:sz="0" w:space="0" w:color="auto"/>
                <w:left w:val="none" w:sz="0" w:space="0" w:color="auto"/>
                <w:bottom w:val="none" w:sz="0" w:space="0" w:color="auto"/>
                <w:right w:val="none" w:sz="0" w:space="0" w:color="auto"/>
              </w:divBdr>
            </w:div>
            <w:div w:id="9358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chodulidusky.cz/bistro/" TargetMode="External"/><Relationship Id="rId3" Type="http://schemas.openxmlformats.org/officeDocument/2006/relationships/settings" Target="settings.xml"/><Relationship Id="rId7" Type="http://schemas.openxmlformats.org/officeDocument/2006/relationships/hyperlink" Target="http://detskaskupina-vf.webnod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2779</Words>
  <Characters>16397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Stehlíková</dc:creator>
  <cp:lastModifiedBy>Klárka Stehlíková</cp:lastModifiedBy>
  <cp:revision>5</cp:revision>
  <cp:lastPrinted>2022-05-23T07:54:00Z</cp:lastPrinted>
  <dcterms:created xsi:type="dcterms:W3CDTF">2022-04-11T08:49:00Z</dcterms:created>
  <dcterms:modified xsi:type="dcterms:W3CDTF">2022-05-23T07:56:00Z</dcterms:modified>
</cp:coreProperties>
</file>